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AF2" w:rsidRDefault="00850AF2" w:rsidP="00850AF2">
      <w:pPr>
        <w:rPr>
          <w:u w:val="single"/>
        </w:rPr>
      </w:pPr>
    </w:p>
    <w:p w:rsidR="00850AF2" w:rsidRDefault="00850AF2" w:rsidP="00850AF2">
      <w:pPr>
        <w:jc w:val="center"/>
      </w:pPr>
      <w:r>
        <w:t>Российская Федерация</w:t>
      </w:r>
    </w:p>
    <w:p w:rsidR="00850AF2" w:rsidRDefault="00850AF2" w:rsidP="00850AF2">
      <w:pPr>
        <w:jc w:val="center"/>
      </w:pPr>
      <w:r>
        <w:t xml:space="preserve">Иркутская область </w:t>
      </w:r>
      <w:proofErr w:type="spellStart"/>
      <w:r>
        <w:t>Шелеховский</w:t>
      </w:r>
      <w:proofErr w:type="spellEnd"/>
      <w:r>
        <w:t xml:space="preserve"> район</w:t>
      </w:r>
    </w:p>
    <w:p w:rsidR="00850AF2" w:rsidRDefault="00850AF2" w:rsidP="00850AF2">
      <w:pPr>
        <w:jc w:val="center"/>
      </w:pPr>
      <w:proofErr w:type="spellStart"/>
      <w:r>
        <w:t>Баклашинское</w:t>
      </w:r>
      <w:proofErr w:type="spellEnd"/>
      <w:r>
        <w:t xml:space="preserve"> сельское поселение</w:t>
      </w:r>
    </w:p>
    <w:p w:rsidR="00850AF2" w:rsidRDefault="00850AF2" w:rsidP="00850AF2"/>
    <w:p w:rsidR="00850AF2" w:rsidRDefault="00850AF2" w:rsidP="00850AF2"/>
    <w:p w:rsidR="00850AF2" w:rsidRPr="00951712" w:rsidRDefault="00850AF2" w:rsidP="00850AF2">
      <w:pPr>
        <w:jc w:val="center"/>
        <w:rPr>
          <w:b/>
          <w:sz w:val="28"/>
          <w:szCs w:val="28"/>
        </w:rPr>
      </w:pPr>
      <w:r w:rsidRPr="00951712">
        <w:rPr>
          <w:b/>
          <w:sz w:val="28"/>
          <w:szCs w:val="28"/>
        </w:rPr>
        <w:t>Трудовой договор</w:t>
      </w:r>
    </w:p>
    <w:p w:rsidR="00850AF2" w:rsidRDefault="00850AF2" w:rsidP="00850AF2">
      <w:pPr>
        <w:rPr>
          <w:u w:val="single"/>
        </w:rPr>
      </w:pPr>
      <w:r>
        <w:t xml:space="preserve">с. </w:t>
      </w:r>
      <w:proofErr w:type="spellStart"/>
      <w:r>
        <w:t>Баклаши</w:t>
      </w:r>
      <w:proofErr w:type="spellEnd"/>
      <w:r>
        <w:t xml:space="preserve">                                                                                         </w:t>
      </w:r>
      <w:proofErr w:type="gramStart"/>
      <w:r>
        <w:t xml:space="preserve">   «</w:t>
      </w:r>
      <w:proofErr w:type="gramEnd"/>
      <w:r>
        <w:t>___»_____________20    г.</w:t>
      </w:r>
    </w:p>
    <w:p w:rsidR="00850AF2" w:rsidRDefault="00850AF2" w:rsidP="00850AF2"/>
    <w:p w:rsidR="00850AF2" w:rsidRDefault="00850AF2" w:rsidP="00850AF2">
      <w:pPr>
        <w:ind w:firstLine="708"/>
        <w:jc w:val="both"/>
      </w:pPr>
      <w:r>
        <w:t xml:space="preserve">Администрация </w:t>
      </w:r>
      <w:proofErr w:type="spellStart"/>
      <w:r>
        <w:t>Баклашинского</w:t>
      </w:r>
      <w:proofErr w:type="spellEnd"/>
      <w:r>
        <w:t xml:space="preserve"> сельского поселения, именуемая в дальнейшем «Работодатель» в лице </w:t>
      </w:r>
      <w:proofErr w:type="gramStart"/>
      <w:r>
        <w:t>Главы  поселения</w:t>
      </w:r>
      <w:proofErr w:type="gramEnd"/>
      <w:r>
        <w:t xml:space="preserve"> Сафронова Николая Петровича, действующего на основании Устава </w:t>
      </w:r>
      <w:proofErr w:type="spellStart"/>
      <w:r>
        <w:t>Баклашинского</w:t>
      </w:r>
      <w:proofErr w:type="spellEnd"/>
      <w:r>
        <w:t xml:space="preserve"> муниципального образования, с одной стороны, _____________________, именуемый (</w:t>
      </w:r>
      <w:proofErr w:type="spellStart"/>
      <w:r>
        <w:t>ая</w:t>
      </w:r>
      <w:proofErr w:type="spellEnd"/>
      <w:r>
        <w:t>) в дальнейшем «Работник», заключили настоящий договор о нижеследующем:</w:t>
      </w:r>
    </w:p>
    <w:p w:rsidR="00850AF2" w:rsidRDefault="00850AF2" w:rsidP="00850AF2">
      <w:pPr>
        <w:ind w:firstLine="708"/>
        <w:jc w:val="center"/>
      </w:pPr>
    </w:p>
    <w:p w:rsidR="00850AF2" w:rsidRDefault="00850AF2" w:rsidP="00850AF2">
      <w:pPr>
        <w:spacing w:line="276" w:lineRule="auto"/>
        <w:jc w:val="center"/>
        <w:rPr>
          <w:b/>
        </w:rPr>
      </w:pPr>
      <w:smartTag w:uri="urn:schemas-microsoft-com:office:smarttags" w:element="place">
        <w:r>
          <w:rPr>
            <w:b/>
            <w:lang w:val="en-US"/>
          </w:rPr>
          <w:t>I</w:t>
        </w:r>
        <w:r>
          <w:rPr>
            <w:b/>
          </w:rPr>
          <w:t>.</w:t>
        </w:r>
      </w:smartTag>
      <w:r>
        <w:rPr>
          <w:b/>
        </w:rPr>
        <w:t xml:space="preserve"> Предмет трудового договора</w:t>
      </w:r>
    </w:p>
    <w:p w:rsidR="00850AF2" w:rsidRDefault="00850AF2" w:rsidP="00850AF2">
      <w:pPr>
        <w:jc w:val="both"/>
      </w:pPr>
      <w:r>
        <w:t xml:space="preserve">1.Работник принимается на муниципальную службу в Администрацию </w:t>
      </w:r>
      <w:proofErr w:type="spellStart"/>
      <w:r>
        <w:t>Баклашинского</w:t>
      </w:r>
      <w:proofErr w:type="spellEnd"/>
      <w:r>
        <w:t xml:space="preserve"> сельского поселения на должность _______________________ Администрации </w:t>
      </w:r>
      <w:proofErr w:type="spellStart"/>
      <w:r>
        <w:t>Баклашинского</w:t>
      </w:r>
      <w:proofErr w:type="spellEnd"/>
      <w:r>
        <w:t xml:space="preserve"> сельского поселения.</w:t>
      </w:r>
    </w:p>
    <w:p w:rsidR="00850AF2" w:rsidRDefault="00850AF2" w:rsidP="00850AF2">
      <w:pPr>
        <w:jc w:val="both"/>
      </w:pPr>
      <w:r>
        <w:t xml:space="preserve">2.Место работы – Администрация </w:t>
      </w:r>
      <w:proofErr w:type="spellStart"/>
      <w:r>
        <w:t>Баклашинского</w:t>
      </w:r>
      <w:proofErr w:type="spellEnd"/>
      <w:r>
        <w:t xml:space="preserve"> сельского поселения</w:t>
      </w:r>
    </w:p>
    <w:p w:rsidR="00850AF2" w:rsidRDefault="00850AF2" w:rsidP="00850AF2">
      <w:pPr>
        <w:jc w:val="both"/>
      </w:pPr>
      <w:r>
        <w:t xml:space="preserve">3.Дата начала работы – </w:t>
      </w:r>
    </w:p>
    <w:p w:rsidR="00850AF2" w:rsidRDefault="00850AF2" w:rsidP="00850AF2">
      <w:pPr>
        <w:jc w:val="center"/>
      </w:pPr>
    </w:p>
    <w:p w:rsidR="00850AF2" w:rsidRDefault="00850AF2" w:rsidP="00850AF2">
      <w:pPr>
        <w:spacing w:line="276" w:lineRule="auto"/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>. Срок трудового договора</w:t>
      </w:r>
    </w:p>
    <w:p w:rsidR="00850AF2" w:rsidRDefault="00850AF2" w:rsidP="00850AF2">
      <w:r>
        <w:t xml:space="preserve">4.Срок действия трудового договора: </w:t>
      </w:r>
    </w:p>
    <w:p w:rsidR="00850AF2" w:rsidRDefault="00850AF2" w:rsidP="00850AF2">
      <w:r>
        <w:t xml:space="preserve">5.Срок испытания: </w:t>
      </w:r>
    </w:p>
    <w:p w:rsidR="00850AF2" w:rsidRDefault="00850AF2" w:rsidP="00850AF2"/>
    <w:p w:rsidR="00850AF2" w:rsidRDefault="00850AF2" w:rsidP="00850AF2">
      <w:pPr>
        <w:spacing w:line="276" w:lineRule="auto"/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>. Общие условия</w:t>
      </w:r>
    </w:p>
    <w:p w:rsidR="00850AF2" w:rsidRDefault="00850AF2" w:rsidP="00850AF2">
      <w:pPr>
        <w:jc w:val="both"/>
      </w:pPr>
      <w:r>
        <w:t>6.При исполнении непосредственных трудовых обязанностей в период действия настоящего трудового договора Работник обязуется обеспечить:</w:t>
      </w:r>
    </w:p>
    <w:p w:rsidR="00850AF2" w:rsidRDefault="00850AF2" w:rsidP="00850AF2">
      <w:pPr>
        <w:jc w:val="both"/>
      </w:pPr>
      <w:r>
        <w:t xml:space="preserve">1) исполнение Конституции Российской Федерации, законодательства Российской Федерации и Иркутской области, Устава </w:t>
      </w:r>
      <w:proofErr w:type="spellStart"/>
      <w:r>
        <w:t>Баклашинского</w:t>
      </w:r>
      <w:proofErr w:type="spellEnd"/>
      <w:r>
        <w:t xml:space="preserve"> муниципального образования, иных муниципальных правовых актов </w:t>
      </w:r>
      <w:proofErr w:type="spellStart"/>
      <w:r>
        <w:t>Баклашинского</w:t>
      </w:r>
      <w:proofErr w:type="spellEnd"/>
      <w:r>
        <w:t xml:space="preserve"> муниципального образования;</w:t>
      </w:r>
    </w:p>
    <w:p w:rsidR="00850AF2" w:rsidRDefault="00850AF2" w:rsidP="00850AF2">
      <w:pPr>
        <w:jc w:val="both"/>
      </w:pPr>
      <w:r>
        <w:t>2) исполнение обязанностей, установленных настоящим трудовым договором, должностной инструкцией, которая является приложением к настоящему договору.</w:t>
      </w:r>
    </w:p>
    <w:p w:rsidR="00850AF2" w:rsidRDefault="00850AF2" w:rsidP="00850AF2">
      <w:pPr>
        <w:jc w:val="both"/>
      </w:pPr>
      <w:r>
        <w:t>7. На работника с его согласия может быть возложено исполнение дополнительных обязанностей по другой муниципальной должности муниципальной службы с оплатой по соглашению сторон.</w:t>
      </w:r>
    </w:p>
    <w:p w:rsidR="00850AF2" w:rsidRDefault="00850AF2" w:rsidP="00850AF2">
      <w:pPr>
        <w:jc w:val="both"/>
      </w:pPr>
      <w:r>
        <w:t>8. Работник подлежит аттестации для определения уровня профессиональной подготовки в том числе для установления соответствия занимаемой муниципальной должности в установленном порядке.</w:t>
      </w:r>
    </w:p>
    <w:p w:rsidR="00850AF2" w:rsidRDefault="00850AF2" w:rsidP="00850AF2">
      <w:pPr>
        <w:jc w:val="both"/>
      </w:pPr>
      <w:r>
        <w:t xml:space="preserve">9. Режим труда и отдыха Работника определяется Правилами трудового распорядка Администрации </w:t>
      </w:r>
      <w:proofErr w:type="spellStart"/>
      <w:r>
        <w:t>Баклашинского</w:t>
      </w:r>
      <w:proofErr w:type="spellEnd"/>
      <w:r>
        <w:t xml:space="preserve"> сельского поселения (далее – правила внутреннего трудового распорядка).</w:t>
      </w:r>
    </w:p>
    <w:p w:rsidR="00850AF2" w:rsidRDefault="00850AF2" w:rsidP="00850AF2">
      <w:pPr>
        <w:jc w:val="both"/>
      </w:pPr>
      <w:r>
        <w:t>10. Работнику предоставляется рабочее место, оснащенное оборудованием, необходимым для исполнения должностных обязанностей.</w:t>
      </w:r>
    </w:p>
    <w:p w:rsidR="00850AF2" w:rsidRDefault="00850AF2" w:rsidP="00850AF2">
      <w:pPr>
        <w:jc w:val="both"/>
      </w:pPr>
    </w:p>
    <w:p w:rsidR="00850AF2" w:rsidRDefault="00850AF2" w:rsidP="00850AF2">
      <w:pPr>
        <w:spacing w:line="276" w:lineRule="auto"/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>. Права и обязанности сторон</w:t>
      </w:r>
    </w:p>
    <w:p w:rsidR="00850AF2" w:rsidRDefault="00850AF2" w:rsidP="00850AF2">
      <w:pPr>
        <w:jc w:val="both"/>
        <w:rPr>
          <w:i/>
        </w:rPr>
      </w:pPr>
      <w:r>
        <w:t>11</w:t>
      </w:r>
      <w:r>
        <w:rPr>
          <w:i/>
        </w:rPr>
        <w:t>.</w:t>
      </w:r>
      <w:r>
        <w:rPr>
          <w:b/>
          <w:i/>
        </w:rPr>
        <w:t>Работник имеет право на:</w:t>
      </w:r>
    </w:p>
    <w:p w:rsidR="00850AF2" w:rsidRDefault="00850AF2" w:rsidP="00850AF2">
      <w:pPr>
        <w:jc w:val="both"/>
      </w:pPr>
      <w:r>
        <w:t>1) ознакомление с нормативными и иными документами, определяющими его права и обязанности по занимаемой должности;</w:t>
      </w:r>
    </w:p>
    <w:p w:rsidR="00850AF2" w:rsidRDefault="00850AF2" w:rsidP="00850AF2">
      <w:pPr>
        <w:jc w:val="both"/>
      </w:pPr>
      <w:r>
        <w:lastRenderedPageBreak/>
        <w:t>2) получение нормативного, информационного, справочного материала, включая специальную литературу, периодические издания, необходимые для исполнения должностных обязанностей, а равно доступ к необходимой информации, передаваемых с помощью информационных средств;</w:t>
      </w:r>
    </w:p>
    <w:p w:rsidR="00850AF2" w:rsidRDefault="00850AF2" w:rsidP="00850AF2">
      <w:pPr>
        <w:jc w:val="both"/>
      </w:pPr>
      <w:r>
        <w:t xml:space="preserve">3) участие в подготовке решений, принимаемых органами местного самоуправления </w:t>
      </w:r>
      <w:proofErr w:type="spellStart"/>
      <w:r>
        <w:t>Баклашинского</w:t>
      </w:r>
      <w:proofErr w:type="spellEnd"/>
      <w:r>
        <w:t xml:space="preserve"> сельского поселения и их должностными лицами, а также самостоятельное принятие решений по вопросам, отнесенным к его компетенции;</w:t>
      </w:r>
    </w:p>
    <w:p w:rsidR="00850AF2" w:rsidRDefault="00850AF2" w:rsidP="00850AF2">
      <w:pPr>
        <w:jc w:val="both"/>
      </w:pPr>
      <w:r>
        <w:t>4) ознакомление со всеми материалами своего личного дела, отзывами, характеристиками и другими документами до внесения их в личное дело, приобщение к личному делу своих объяснений;</w:t>
      </w:r>
    </w:p>
    <w:p w:rsidR="00850AF2" w:rsidRDefault="00850AF2" w:rsidP="00850AF2">
      <w:pPr>
        <w:jc w:val="both"/>
      </w:pPr>
      <w:r>
        <w:t>5) оплату труда в соответствии с настоящим трудовым договором;</w:t>
      </w:r>
    </w:p>
    <w:p w:rsidR="00850AF2" w:rsidRDefault="00850AF2" w:rsidP="00850AF2">
      <w:pPr>
        <w:jc w:val="both"/>
      </w:pPr>
      <w:r>
        <w:t xml:space="preserve">6) работник может иметь иные права, предусмотренные законодательством Российской Федерации, Иркутской области и муниципальными правовыми актами </w:t>
      </w:r>
      <w:proofErr w:type="spellStart"/>
      <w:r>
        <w:t>Баклашинского</w:t>
      </w:r>
      <w:proofErr w:type="spellEnd"/>
      <w:r>
        <w:t xml:space="preserve"> муниципального образования.</w:t>
      </w:r>
    </w:p>
    <w:p w:rsidR="00850AF2" w:rsidRDefault="00850AF2" w:rsidP="00850AF2">
      <w:pPr>
        <w:jc w:val="both"/>
        <w:rPr>
          <w:b/>
        </w:rPr>
      </w:pPr>
      <w:r>
        <w:t>12.</w:t>
      </w:r>
      <w:r>
        <w:rPr>
          <w:b/>
          <w:i/>
        </w:rPr>
        <w:t>Работник обязан</w:t>
      </w:r>
      <w:r>
        <w:rPr>
          <w:b/>
        </w:rPr>
        <w:t>:</w:t>
      </w:r>
    </w:p>
    <w:p w:rsidR="00850AF2" w:rsidRDefault="00850AF2" w:rsidP="00850AF2">
      <w:pPr>
        <w:jc w:val="both"/>
      </w:pPr>
      <w:r>
        <w:t xml:space="preserve">1) добросовестно, своевременно, на высоком профессиональном уровне и в установленные сроки выполнять свои должностные обязанности по занимаемой должности в соответствии со своей должностной инструкцией, являющейся приложением к настоящему договору, а также осуществлять выполнение иных поручений в соответствии с Уставом </w:t>
      </w:r>
      <w:proofErr w:type="spellStart"/>
      <w:r>
        <w:t>Баклашинского</w:t>
      </w:r>
      <w:proofErr w:type="spellEnd"/>
      <w:r>
        <w:t xml:space="preserve"> муниципального образования и иными муниципальными правовыми актами.</w:t>
      </w:r>
    </w:p>
    <w:p w:rsidR="00850AF2" w:rsidRDefault="00850AF2" w:rsidP="00850AF2">
      <w:pPr>
        <w:jc w:val="both"/>
      </w:pPr>
      <w:r>
        <w:t xml:space="preserve">2) при выполнении должностных обязанностей соблюдать требования, установленные Конституцией Российской Федерации, федеральными и областным законодательством, Уставом </w:t>
      </w:r>
      <w:proofErr w:type="spellStart"/>
      <w:r>
        <w:t>Баклашинского</w:t>
      </w:r>
      <w:proofErr w:type="spellEnd"/>
      <w:r>
        <w:t xml:space="preserve"> муниципального образования и иными муниципальными правовыми актами </w:t>
      </w:r>
      <w:proofErr w:type="spellStart"/>
      <w:r>
        <w:t>Баклашинского</w:t>
      </w:r>
      <w:proofErr w:type="spellEnd"/>
      <w:r>
        <w:t xml:space="preserve"> муниципального образования.</w:t>
      </w:r>
    </w:p>
    <w:p w:rsidR="00850AF2" w:rsidRDefault="00850AF2" w:rsidP="00850AF2">
      <w:pPr>
        <w:jc w:val="both"/>
      </w:pPr>
      <w:r>
        <w:t xml:space="preserve">3) соблюдать Правила внутреннего трудового распорядка, нормы служебной этики, регламент работы со служебной информацией и </w:t>
      </w:r>
      <w:proofErr w:type="gramStart"/>
      <w:r>
        <w:t>иные правила</w:t>
      </w:r>
      <w:proofErr w:type="gramEnd"/>
      <w:r>
        <w:t xml:space="preserve"> установленные муниципальными правовыми актами;</w:t>
      </w:r>
    </w:p>
    <w:p w:rsidR="00850AF2" w:rsidRDefault="00850AF2" w:rsidP="00850AF2">
      <w:pPr>
        <w:jc w:val="both"/>
      </w:pPr>
      <w:r>
        <w:t>4) изучать и знать законодательство Российской Федерации, Иркутской области, муниципальные правовые акты в сфере управления, а также отраслевые нормативно-правовые акты в рамках должностных полномочий;</w:t>
      </w:r>
    </w:p>
    <w:p w:rsidR="00850AF2" w:rsidRDefault="00850AF2" w:rsidP="00850AF2">
      <w:pPr>
        <w:jc w:val="both"/>
      </w:pPr>
      <w:r>
        <w:t>5) иметь навыки пользования ПК, работы с правовыми системами «Консультант +», «Гарант», «Кодекс»;</w:t>
      </w:r>
    </w:p>
    <w:p w:rsidR="00850AF2" w:rsidRDefault="00850AF2" w:rsidP="00850AF2">
      <w:pPr>
        <w:jc w:val="both"/>
      </w:pPr>
      <w:r>
        <w:t xml:space="preserve">6) обеспечивать соблюдение и защиту прав и законных интересов граждан, в пределах своих полномочий, в установленный законом срок рассматривать обращение граждан и общественных объединений, а также организаций, органов местного самоуправления, иных муниципальных органов, принимать по ним решения в порядке, установленном федеральными и областным законодательством и </w:t>
      </w:r>
      <w:proofErr w:type="spellStart"/>
      <w:r>
        <w:t>муниципально</w:t>
      </w:r>
      <w:proofErr w:type="spellEnd"/>
      <w:r>
        <w:t>-правовыми актами;</w:t>
      </w:r>
    </w:p>
    <w:p w:rsidR="00850AF2" w:rsidRDefault="00850AF2" w:rsidP="00850AF2">
      <w:pPr>
        <w:jc w:val="both"/>
      </w:pPr>
      <w:r>
        <w:t>7) не разглашать ставшие известными в связи с исполнением должностных полномочий сведения, составляющие государственную или иную охраняемую законом тайну;</w:t>
      </w:r>
    </w:p>
    <w:p w:rsidR="00850AF2" w:rsidRDefault="00850AF2" w:rsidP="00850AF2">
      <w:pPr>
        <w:jc w:val="both"/>
      </w:pPr>
      <w:r>
        <w:t>8) бережно относиться к имуществу Администрации</w:t>
      </w:r>
    </w:p>
    <w:p w:rsidR="00850AF2" w:rsidRDefault="00850AF2" w:rsidP="00850AF2">
      <w:pPr>
        <w:jc w:val="both"/>
      </w:pPr>
      <w:r>
        <w:t xml:space="preserve">9) соблюдать ограничения, предусмотренные законодательством о муниципальной службе, предоставлять в налоговые органы сведения о полученных им доходах, об имуществе и обязательствах имущественного характера, а также сведения о доходах, об имуществе </w:t>
      </w:r>
      <w:proofErr w:type="gramStart"/>
      <w:r>
        <w:t>и  обязательствах</w:t>
      </w:r>
      <w:proofErr w:type="gramEnd"/>
      <w:r>
        <w:t xml:space="preserve"> имущественного характера своих супруги (супруга) и несовершеннолетних детей.</w:t>
      </w:r>
    </w:p>
    <w:p w:rsidR="00850AF2" w:rsidRDefault="00850AF2" w:rsidP="00850AF2">
      <w:pPr>
        <w:jc w:val="both"/>
      </w:pPr>
      <w:r>
        <w:t xml:space="preserve">10) предоставлять в кадровую службу Администрации </w:t>
      </w:r>
      <w:proofErr w:type="spellStart"/>
      <w:r>
        <w:t>Баклашинского</w:t>
      </w:r>
      <w:proofErr w:type="spellEnd"/>
      <w:r>
        <w:t xml:space="preserve"> сельского поселения справку о соблюдении ограничений, предусмотренных федеральными законами и законами Иркутской области по форме и в порядке установленным федеральным и областным законодательством для государственных и </w:t>
      </w:r>
      <w:proofErr w:type="gramStart"/>
      <w:r>
        <w:t>муниципальных  служащих</w:t>
      </w:r>
      <w:proofErr w:type="gramEnd"/>
      <w:r>
        <w:t>;</w:t>
      </w:r>
    </w:p>
    <w:p w:rsidR="00850AF2" w:rsidRDefault="00850AF2" w:rsidP="00850AF2">
      <w:pPr>
        <w:jc w:val="both"/>
      </w:pPr>
      <w:r>
        <w:t xml:space="preserve">11) исполнять иные обязанности, предусмотренные федеральным областным законодательством, Уставом </w:t>
      </w:r>
      <w:proofErr w:type="spellStart"/>
      <w:r>
        <w:t>Баклашинского</w:t>
      </w:r>
      <w:proofErr w:type="spellEnd"/>
      <w:r>
        <w:t xml:space="preserve"> муниципального образования и иными муниципальными правовыми актами </w:t>
      </w:r>
      <w:proofErr w:type="spellStart"/>
      <w:r>
        <w:t>Баклашинского</w:t>
      </w:r>
      <w:proofErr w:type="spellEnd"/>
      <w:r>
        <w:t xml:space="preserve"> муниципального образования.</w:t>
      </w:r>
    </w:p>
    <w:p w:rsidR="00850AF2" w:rsidRDefault="00850AF2" w:rsidP="00850AF2">
      <w:pPr>
        <w:jc w:val="both"/>
      </w:pPr>
      <w:r>
        <w:lastRenderedPageBreak/>
        <w:t>13</w:t>
      </w:r>
      <w:r>
        <w:rPr>
          <w:b/>
        </w:rPr>
        <w:t xml:space="preserve">. </w:t>
      </w:r>
      <w:r>
        <w:rPr>
          <w:b/>
          <w:i/>
        </w:rPr>
        <w:t>Администрация вправе</w:t>
      </w:r>
      <w:r>
        <w:t>:</w:t>
      </w:r>
    </w:p>
    <w:p w:rsidR="00850AF2" w:rsidRDefault="00850AF2" w:rsidP="00850AF2">
      <w:pPr>
        <w:jc w:val="both"/>
      </w:pPr>
      <w:r>
        <w:t>1) в качестве поощрения за добросовестный и эффективный труд выплачивать Работнику премию и использовать иные стимулирующие выплаты в порядке и на условиях, определенных настоящим договором и муниципальными правовыми актами в соответствии с законодательством Российской Федерации и Иркутской области;</w:t>
      </w:r>
    </w:p>
    <w:p w:rsidR="00850AF2" w:rsidRDefault="00850AF2" w:rsidP="00850AF2">
      <w:pPr>
        <w:jc w:val="both"/>
      </w:pPr>
      <w:r>
        <w:t>2) осуществлять контроль за исполнением Работником трудовых обязанностей и соблюдением Правил внутреннего трудового распорядка, требовать бережного отношения к имуществу Администрации и других работников;</w:t>
      </w:r>
    </w:p>
    <w:p w:rsidR="00850AF2" w:rsidRDefault="00850AF2" w:rsidP="00850AF2">
      <w:pPr>
        <w:jc w:val="both"/>
      </w:pPr>
      <w:r>
        <w:t>3) привлекать Работника к дисциплинарной ответственности в порядке, установленном Трудовым кодексом, федеральным и областным законодательством;</w:t>
      </w:r>
    </w:p>
    <w:p w:rsidR="00850AF2" w:rsidRDefault="00850AF2" w:rsidP="00850AF2">
      <w:pPr>
        <w:jc w:val="both"/>
      </w:pPr>
      <w:r>
        <w:t xml:space="preserve">4)  регулировать порядок прохождения муниципальной службы в </w:t>
      </w:r>
      <w:proofErr w:type="spellStart"/>
      <w:r>
        <w:t>Баклашинском</w:t>
      </w:r>
      <w:proofErr w:type="spellEnd"/>
      <w:r>
        <w:t xml:space="preserve"> сельском поселении в соответствии с муниципальными правовыми актами </w:t>
      </w:r>
      <w:proofErr w:type="spellStart"/>
      <w:r>
        <w:t>Баклашинского</w:t>
      </w:r>
      <w:proofErr w:type="spellEnd"/>
      <w:r>
        <w:t xml:space="preserve"> муниципального образования;</w:t>
      </w:r>
    </w:p>
    <w:p w:rsidR="00850AF2" w:rsidRDefault="00850AF2" w:rsidP="00850AF2">
      <w:pPr>
        <w:jc w:val="both"/>
      </w:pPr>
      <w:r>
        <w:t>5)  осуществлять иные права в соответствии с действующим законодательством.</w:t>
      </w:r>
    </w:p>
    <w:p w:rsidR="00850AF2" w:rsidRDefault="00850AF2" w:rsidP="00850AF2">
      <w:pPr>
        <w:jc w:val="both"/>
      </w:pPr>
      <w:r>
        <w:t xml:space="preserve">14. </w:t>
      </w:r>
      <w:r>
        <w:rPr>
          <w:b/>
          <w:i/>
        </w:rPr>
        <w:t>Администрация обязуется</w:t>
      </w:r>
      <w:r>
        <w:t>:</w:t>
      </w:r>
    </w:p>
    <w:p w:rsidR="00850AF2" w:rsidRDefault="00850AF2" w:rsidP="00850AF2">
      <w:pPr>
        <w:jc w:val="both"/>
      </w:pPr>
      <w:r>
        <w:t xml:space="preserve">1) соблюдать требования, установленные Конституцией Российской Федерации, федеральным и областным законодательством, Уставом </w:t>
      </w:r>
      <w:proofErr w:type="spellStart"/>
      <w:r>
        <w:t>Баклашинского</w:t>
      </w:r>
      <w:proofErr w:type="spellEnd"/>
      <w:r>
        <w:t xml:space="preserve"> муниципального образования и иными муниципальными правовыми актами </w:t>
      </w:r>
      <w:proofErr w:type="spellStart"/>
      <w:r>
        <w:t>Баклашинского</w:t>
      </w:r>
      <w:proofErr w:type="spellEnd"/>
      <w:r>
        <w:t xml:space="preserve"> муниципального образования, и настоящим трудовым договором;</w:t>
      </w:r>
    </w:p>
    <w:p w:rsidR="00850AF2" w:rsidRDefault="00850AF2" w:rsidP="00850AF2">
      <w:pPr>
        <w:jc w:val="both"/>
      </w:pPr>
      <w:r>
        <w:t>2) предоставлять работу, обусловленную трудовым договором, создавать условия для качественного и своевременного выполнения Работником своих должностных обязанностей, условий настоящего трудового договора;</w:t>
      </w:r>
    </w:p>
    <w:p w:rsidR="00850AF2" w:rsidRDefault="00850AF2" w:rsidP="00850AF2">
      <w:pPr>
        <w:jc w:val="both"/>
      </w:pPr>
      <w:r>
        <w:t>3) обеспечивать безопасность труда и условий, отвечающих требованиям охраны и гигиены труда;</w:t>
      </w:r>
    </w:p>
    <w:p w:rsidR="00850AF2" w:rsidRDefault="00850AF2" w:rsidP="00850AF2">
      <w:pPr>
        <w:jc w:val="both"/>
      </w:pPr>
      <w:r>
        <w:t>4) обеспечивать Работника техническими средствами, нормативным, информационным, справочным материалом, необходимыми для исполнения должностных обязанностей, а равно доступом к необходимой информации, передаваемой с помощью электронных средств;</w:t>
      </w:r>
    </w:p>
    <w:p w:rsidR="00850AF2" w:rsidRDefault="00850AF2" w:rsidP="00850AF2">
      <w:pPr>
        <w:jc w:val="both"/>
      </w:pPr>
      <w:r>
        <w:t xml:space="preserve">5) осуществлять пенсионное обеспечение, определенное законодательством о муниципальной службе, Уставом и иными муниципальными правовыми актами </w:t>
      </w:r>
      <w:proofErr w:type="spellStart"/>
      <w:r>
        <w:t>Баклашинского</w:t>
      </w:r>
      <w:proofErr w:type="spellEnd"/>
      <w:r>
        <w:t xml:space="preserve"> сельского поселения;</w:t>
      </w:r>
    </w:p>
    <w:p w:rsidR="00850AF2" w:rsidRDefault="00850AF2" w:rsidP="00850AF2">
      <w:pPr>
        <w:jc w:val="both"/>
      </w:pPr>
      <w:r>
        <w:t>6) в случае расторжения трудового договора в связи с осуществлением мероприятий по сокращению численности или штата работников Администрации предоставить Работнику льготы и компенсации, предусмотренные действующим законодательством;</w:t>
      </w:r>
    </w:p>
    <w:p w:rsidR="00850AF2" w:rsidRDefault="00850AF2" w:rsidP="00850AF2">
      <w:pPr>
        <w:jc w:val="both"/>
      </w:pPr>
      <w:r>
        <w:t>7) обеспечить Работнику своевременное и в полном объеме получение денежного содержания, отдых, обеспечиваемый нормальной продолжительностью рабочего времени, предоставлением выходных дней и праздничных нерабочих дней, а также ежегодного оплачиваемого отпуска.</w:t>
      </w:r>
    </w:p>
    <w:p w:rsidR="00850AF2" w:rsidRDefault="00850AF2" w:rsidP="00850AF2">
      <w:pPr>
        <w:jc w:val="both"/>
      </w:pPr>
      <w:r>
        <w:t xml:space="preserve">9) исполнять иные обязанности, предусмотренные законодательством Российской Федерации, Иркутской области и муниципальными правовыми актами </w:t>
      </w:r>
      <w:proofErr w:type="spellStart"/>
      <w:r>
        <w:t>Баклашинского</w:t>
      </w:r>
      <w:proofErr w:type="spellEnd"/>
      <w:r>
        <w:t xml:space="preserve"> муниципального образования.</w:t>
      </w:r>
    </w:p>
    <w:p w:rsidR="00850AF2" w:rsidRDefault="00850AF2" w:rsidP="00850AF2">
      <w:pPr>
        <w:spacing w:line="276" w:lineRule="auto"/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>. Оплата труда</w:t>
      </w:r>
    </w:p>
    <w:p w:rsidR="00850AF2" w:rsidRDefault="00850AF2" w:rsidP="00850AF2">
      <w:pPr>
        <w:jc w:val="both"/>
      </w:pPr>
      <w:r>
        <w:t xml:space="preserve">15. Работнику </w:t>
      </w:r>
      <w:proofErr w:type="gramStart"/>
      <w:r>
        <w:t>устанавливается  (</w:t>
      </w:r>
      <w:proofErr w:type="gramEnd"/>
      <w:r>
        <w:t xml:space="preserve">в соответствии с решением Думы </w:t>
      </w:r>
      <w:proofErr w:type="spellStart"/>
      <w:r>
        <w:t>Баклашинского</w:t>
      </w:r>
      <w:proofErr w:type="spellEnd"/>
      <w:r>
        <w:t xml:space="preserve"> сельского поселения):</w:t>
      </w:r>
    </w:p>
    <w:p w:rsidR="00850AF2" w:rsidRDefault="00850AF2" w:rsidP="00850AF2">
      <w:pPr>
        <w:ind w:left="567"/>
        <w:jc w:val="both"/>
      </w:pPr>
      <w:r>
        <w:t>1)   должностной оклад в размере –</w:t>
      </w:r>
    </w:p>
    <w:p w:rsidR="00850AF2" w:rsidRDefault="00850AF2" w:rsidP="00850AF2">
      <w:pPr>
        <w:ind w:left="567"/>
        <w:jc w:val="both"/>
      </w:pPr>
      <w:r>
        <w:t xml:space="preserve">2)   надбавка к должностному окладу за особые условия в муниципальной службы – </w:t>
      </w:r>
    </w:p>
    <w:p w:rsidR="00850AF2" w:rsidRDefault="00850AF2" w:rsidP="00850AF2">
      <w:pPr>
        <w:ind w:left="567"/>
        <w:jc w:val="both"/>
      </w:pPr>
      <w:r>
        <w:t xml:space="preserve">3)   ежемесячная надбавка за выслугу лет – </w:t>
      </w:r>
    </w:p>
    <w:p w:rsidR="00850AF2" w:rsidRDefault="00850AF2" w:rsidP="00850AF2">
      <w:pPr>
        <w:ind w:left="567"/>
        <w:jc w:val="both"/>
      </w:pPr>
      <w:r>
        <w:t xml:space="preserve">4)   ежемесячное денежное поощрение в размере </w:t>
      </w:r>
    </w:p>
    <w:p w:rsidR="00850AF2" w:rsidRDefault="00850AF2" w:rsidP="00850AF2">
      <w:pPr>
        <w:ind w:left="567"/>
        <w:jc w:val="both"/>
      </w:pPr>
      <w:r>
        <w:t>5)   ежемесячная надбавка за классный чин</w:t>
      </w:r>
    </w:p>
    <w:p w:rsidR="00850AF2" w:rsidRDefault="00850AF2" w:rsidP="00850AF2">
      <w:pPr>
        <w:ind w:left="567"/>
        <w:jc w:val="both"/>
      </w:pPr>
      <w:r>
        <w:t xml:space="preserve">6)   районный коэффициент в размере  </w:t>
      </w:r>
    </w:p>
    <w:p w:rsidR="00850AF2" w:rsidRDefault="00850AF2" w:rsidP="00850AF2">
      <w:pPr>
        <w:ind w:left="567"/>
        <w:jc w:val="both"/>
      </w:pPr>
      <w:r>
        <w:t xml:space="preserve">7)   северная надбавка   </w:t>
      </w:r>
    </w:p>
    <w:p w:rsidR="00850AF2" w:rsidRDefault="00850AF2" w:rsidP="00850AF2">
      <w:pPr>
        <w:jc w:val="both"/>
      </w:pPr>
      <w:r>
        <w:lastRenderedPageBreak/>
        <w:t>Работнику могут выплачиваться другие надбавки к должностному окладу (за выслугу лет, за почетное звание, за ученую степень, за работу со сведениями, имеющую степень секретности), которые устанавливаются дополнительно в соответствии с действующим законодательством.</w:t>
      </w:r>
    </w:p>
    <w:p w:rsidR="00850AF2" w:rsidRDefault="00850AF2" w:rsidP="00850AF2">
      <w:pPr>
        <w:jc w:val="both"/>
      </w:pPr>
      <w:r>
        <w:t>16. Денежное содержание Работника подлежит пересмотру в целях защиты от инфляционных процессов в установленном порядке.</w:t>
      </w:r>
    </w:p>
    <w:p w:rsidR="00850AF2" w:rsidRDefault="00850AF2" w:rsidP="00850AF2">
      <w:pPr>
        <w:jc w:val="both"/>
      </w:pPr>
      <w:r>
        <w:t xml:space="preserve">17. Размеры и условия платы труда устанавливается муниципальными правовыми актами </w:t>
      </w:r>
      <w:proofErr w:type="spellStart"/>
      <w:r>
        <w:t>Баклашинского</w:t>
      </w:r>
      <w:proofErr w:type="spellEnd"/>
      <w:r>
        <w:t xml:space="preserve"> муниципального образования.</w:t>
      </w:r>
    </w:p>
    <w:p w:rsidR="00850AF2" w:rsidRDefault="00850AF2" w:rsidP="00850AF2">
      <w:pPr>
        <w:jc w:val="both"/>
      </w:pPr>
      <w:r>
        <w:t>18. Заработная плата Работнику выплачивается через кредитные учреждения, с которыми у Работодателя заключены договоры на перечисление заработной платы.</w:t>
      </w:r>
    </w:p>
    <w:p w:rsidR="00850AF2" w:rsidRDefault="00850AF2" w:rsidP="00850AF2">
      <w:pPr>
        <w:jc w:val="both"/>
      </w:pPr>
    </w:p>
    <w:p w:rsidR="00850AF2" w:rsidRDefault="00850AF2" w:rsidP="00850AF2">
      <w:pPr>
        <w:spacing w:line="276" w:lineRule="auto"/>
        <w:jc w:val="center"/>
        <w:rPr>
          <w:b/>
        </w:rPr>
      </w:pPr>
      <w:r>
        <w:rPr>
          <w:b/>
          <w:lang w:val="en-US"/>
        </w:rPr>
        <w:t>VI</w:t>
      </w:r>
      <w:r>
        <w:rPr>
          <w:b/>
        </w:rPr>
        <w:t>. Отпуск</w:t>
      </w:r>
    </w:p>
    <w:p w:rsidR="00850AF2" w:rsidRDefault="00850AF2" w:rsidP="00850AF2">
      <w:pPr>
        <w:jc w:val="both"/>
      </w:pPr>
      <w:r>
        <w:t>19.  Работнику предоставляется ежегодный отпуск – 30 календарных дней.</w:t>
      </w:r>
    </w:p>
    <w:p w:rsidR="00850AF2" w:rsidRDefault="00850AF2" w:rsidP="00850AF2">
      <w:pPr>
        <w:jc w:val="both"/>
      </w:pPr>
      <w:r>
        <w:t>20. Работнику предоставляется дополнительный оплачиваемый отпуск за работу в южных районах Иркутской области – 8 календарных дней.</w:t>
      </w:r>
    </w:p>
    <w:p w:rsidR="00850AF2" w:rsidRPr="00E96FBB" w:rsidRDefault="00850AF2" w:rsidP="00850AF2">
      <w:pPr>
        <w:pStyle w:val="s1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E96FBB">
        <w:rPr>
          <w:sz w:val="23"/>
          <w:szCs w:val="23"/>
        </w:rPr>
        <w:t>за выслугу лет продолжительностью:</w:t>
      </w:r>
    </w:p>
    <w:p w:rsidR="00850AF2" w:rsidRPr="00E96FBB" w:rsidRDefault="00850AF2" w:rsidP="00850AF2">
      <w:pPr>
        <w:pStyle w:val="s1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E96FBB">
        <w:rPr>
          <w:sz w:val="23"/>
          <w:szCs w:val="23"/>
        </w:rPr>
        <w:t>1) при стаже муниципальной службы от 1 года до 5 лет - 1 календарный день;</w:t>
      </w:r>
    </w:p>
    <w:p w:rsidR="00850AF2" w:rsidRPr="00E96FBB" w:rsidRDefault="00850AF2" w:rsidP="00850AF2">
      <w:pPr>
        <w:pStyle w:val="s1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E96FBB">
        <w:rPr>
          <w:sz w:val="23"/>
          <w:szCs w:val="23"/>
        </w:rPr>
        <w:t>2) при стаже муниципальной службы от 5 до 10 лет - 5 календарных дней;</w:t>
      </w:r>
    </w:p>
    <w:p w:rsidR="00850AF2" w:rsidRPr="00E96FBB" w:rsidRDefault="00850AF2" w:rsidP="00850AF2">
      <w:pPr>
        <w:pStyle w:val="s1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E96FBB">
        <w:rPr>
          <w:sz w:val="23"/>
          <w:szCs w:val="23"/>
        </w:rPr>
        <w:t>3) при стаже муниципальной службы от 10 до 15 лет - 7 календарных дней;</w:t>
      </w:r>
    </w:p>
    <w:p w:rsidR="00850AF2" w:rsidRPr="00E96FBB" w:rsidRDefault="00850AF2" w:rsidP="00850AF2">
      <w:pPr>
        <w:pStyle w:val="s1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E96FBB">
        <w:rPr>
          <w:sz w:val="23"/>
          <w:szCs w:val="23"/>
        </w:rPr>
        <w:t>4) при стаже муниципальной службы 15 лет и более - 10 календарных дней.</w:t>
      </w:r>
    </w:p>
    <w:p w:rsidR="00850AF2" w:rsidRDefault="00850AF2" w:rsidP="00850AF2">
      <w:pPr>
        <w:jc w:val="both"/>
      </w:pPr>
      <w:r>
        <w:t xml:space="preserve">21. Работнику к ежегодному оплачиваемому отпуску выплачивается единовременная выплата в установленном муниципальными правовыми актами </w:t>
      </w:r>
      <w:proofErr w:type="spellStart"/>
      <w:r>
        <w:t>Баклашинского</w:t>
      </w:r>
      <w:proofErr w:type="spellEnd"/>
      <w:r>
        <w:t xml:space="preserve"> муниципального образования порядке.</w:t>
      </w:r>
    </w:p>
    <w:p w:rsidR="00850AF2" w:rsidRDefault="00850AF2" w:rsidP="00850AF2">
      <w:pPr>
        <w:jc w:val="both"/>
      </w:pPr>
    </w:p>
    <w:p w:rsidR="00850AF2" w:rsidRDefault="00850AF2" w:rsidP="00850AF2">
      <w:pPr>
        <w:spacing w:line="276" w:lineRule="auto"/>
        <w:jc w:val="center"/>
        <w:rPr>
          <w:b/>
        </w:rPr>
      </w:pPr>
      <w:r>
        <w:rPr>
          <w:b/>
          <w:lang w:val="en-US"/>
        </w:rPr>
        <w:t>VII</w:t>
      </w:r>
      <w:r>
        <w:rPr>
          <w:b/>
        </w:rPr>
        <w:t>. Социальное страхование и социальное обеспечение</w:t>
      </w:r>
    </w:p>
    <w:p w:rsidR="00850AF2" w:rsidRDefault="00850AF2" w:rsidP="00850AF2">
      <w:pPr>
        <w:jc w:val="both"/>
      </w:pPr>
      <w:r>
        <w:t>22. Работник в период действия трудового договора подлежит социальному страхованию и социальному обеспеченью в соответствии с трудовым законодательством, законодательством о социальном обеспечении, законодательством о муниципальной службе.</w:t>
      </w:r>
    </w:p>
    <w:p w:rsidR="00850AF2" w:rsidRDefault="00850AF2" w:rsidP="00850AF2">
      <w:pPr>
        <w:jc w:val="center"/>
        <w:rPr>
          <w:b/>
        </w:rPr>
      </w:pPr>
    </w:p>
    <w:p w:rsidR="00850AF2" w:rsidRDefault="00850AF2" w:rsidP="00850AF2">
      <w:pPr>
        <w:spacing w:line="276" w:lineRule="auto"/>
        <w:jc w:val="center"/>
        <w:rPr>
          <w:b/>
        </w:rPr>
      </w:pPr>
      <w:r>
        <w:rPr>
          <w:b/>
          <w:lang w:val="en-US"/>
        </w:rPr>
        <w:t>VIII</w:t>
      </w:r>
      <w:r>
        <w:rPr>
          <w:b/>
        </w:rPr>
        <w:t>. Изменение, расторжение трудового договора</w:t>
      </w:r>
    </w:p>
    <w:p w:rsidR="00850AF2" w:rsidRDefault="00850AF2" w:rsidP="00850AF2">
      <w:pPr>
        <w:jc w:val="both"/>
      </w:pPr>
      <w:r>
        <w:t>23. Изменение условий трудового договора, его расторжение возможно по соглашению сторон в любое время.</w:t>
      </w:r>
    </w:p>
    <w:p w:rsidR="00850AF2" w:rsidRDefault="00850AF2" w:rsidP="00850AF2">
      <w:pPr>
        <w:jc w:val="both"/>
      </w:pPr>
      <w:r>
        <w:t>24. Трудовой договор может быть расторгнут по инициативе администрации по основаниям, предусмотренным Трудовым кодексом Российской Федерации и ст. 19 Федерального закона от 02.03.2007 № 25–ФЗ «О муниципальной службе в Российской Федерации».</w:t>
      </w:r>
    </w:p>
    <w:p w:rsidR="00850AF2" w:rsidRDefault="00850AF2" w:rsidP="00850AF2">
      <w:pPr>
        <w:jc w:val="both"/>
      </w:pPr>
      <w:r>
        <w:t>25. Трудовой договор может быть расторгнут по инициативе Работника в порядке, предусмотренном трудовым законодательством.</w:t>
      </w:r>
    </w:p>
    <w:p w:rsidR="00850AF2" w:rsidRDefault="00850AF2" w:rsidP="00850AF2">
      <w:pPr>
        <w:jc w:val="both"/>
      </w:pPr>
      <w:r>
        <w:t>26. Изменения и дополнения к настоящему трудовому договору считаются действительными, если они оформлены в письменной форме и подписаны сторонами, поставлена печать Администрации.</w:t>
      </w:r>
    </w:p>
    <w:p w:rsidR="00850AF2" w:rsidRDefault="00850AF2" w:rsidP="00850AF2">
      <w:pPr>
        <w:spacing w:line="276" w:lineRule="auto"/>
        <w:jc w:val="center"/>
        <w:rPr>
          <w:b/>
        </w:rPr>
      </w:pPr>
      <w:r>
        <w:rPr>
          <w:b/>
          <w:lang w:val="en-US"/>
        </w:rPr>
        <w:t>IX</w:t>
      </w:r>
      <w:r w:rsidRPr="006276B5">
        <w:rPr>
          <w:b/>
        </w:rPr>
        <w:t xml:space="preserve">. </w:t>
      </w:r>
      <w:r>
        <w:rPr>
          <w:b/>
        </w:rPr>
        <w:t>Прочие условия</w:t>
      </w:r>
    </w:p>
    <w:p w:rsidR="00850AF2" w:rsidRDefault="00850AF2" w:rsidP="00850AF2">
      <w:pPr>
        <w:jc w:val="both"/>
      </w:pPr>
      <w:r>
        <w:t xml:space="preserve">27.  Ответственность сторон за невыполнение трудового договора наступает в соответствии с трудовым законодательством Российской Федерации и законодательством Российской </w:t>
      </w:r>
      <w:proofErr w:type="gramStart"/>
      <w:r>
        <w:t>Федерации  и</w:t>
      </w:r>
      <w:proofErr w:type="gramEnd"/>
      <w:r>
        <w:t xml:space="preserve"> Иркутской области о муниципальной службе.</w:t>
      </w:r>
    </w:p>
    <w:p w:rsidR="00850AF2" w:rsidRDefault="00850AF2" w:rsidP="00850AF2">
      <w:pPr>
        <w:jc w:val="both"/>
      </w:pPr>
      <w:r>
        <w:t>28. Споры, возникающие между сторонами, разрешаются в установленном законодательством порядке.</w:t>
      </w:r>
    </w:p>
    <w:p w:rsidR="00850AF2" w:rsidRDefault="00850AF2" w:rsidP="00850AF2">
      <w:pPr>
        <w:jc w:val="both"/>
      </w:pPr>
      <w:r>
        <w:t xml:space="preserve">29. Споры, не урегулированные настоящим трудовым договором, решаются в соответствии с </w:t>
      </w:r>
      <w:proofErr w:type="gramStart"/>
      <w:r>
        <w:t>трудовым  законодательством</w:t>
      </w:r>
      <w:proofErr w:type="gramEnd"/>
      <w:r>
        <w:t xml:space="preserve"> и законодательством о муниципальной службе.</w:t>
      </w:r>
    </w:p>
    <w:p w:rsidR="00850AF2" w:rsidRDefault="00850AF2" w:rsidP="00850AF2">
      <w:pPr>
        <w:jc w:val="both"/>
      </w:pPr>
      <w:r>
        <w:t xml:space="preserve">30. Настоящий трудовой договор составлен на пяти листах в двух экземплярах (один экземпляр храниться в личном деле, второй у Работника), имеющих одинаковую </w:t>
      </w:r>
      <w:r>
        <w:lastRenderedPageBreak/>
        <w:t>юридическую силу и считаются действительными только при наличии подписей сторон, печати Администрации.</w:t>
      </w:r>
    </w:p>
    <w:p w:rsidR="00850AF2" w:rsidRDefault="00850AF2" w:rsidP="00850AF2">
      <w:pPr>
        <w:jc w:val="both"/>
      </w:pPr>
      <w:r>
        <w:t>31. К настоящему договору прилагается должностная инструкция и является его неотъемлемой частью.</w:t>
      </w:r>
    </w:p>
    <w:p w:rsidR="00850AF2" w:rsidRDefault="00850AF2" w:rsidP="00850AF2">
      <w:pPr>
        <w:spacing w:line="276" w:lineRule="auto"/>
        <w:jc w:val="center"/>
        <w:rPr>
          <w:b/>
        </w:rPr>
      </w:pPr>
      <w:r>
        <w:rPr>
          <w:b/>
          <w:lang w:val="en-US"/>
        </w:rPr>
        <w:t>X</w:t>
      </w:r>
      <w:r>
        <w:rPr>
          <w:b/>
        </w:rPr>
        <w:t>. Адреса сторон и подписи</w:t>
      </w:r>
    </w:p>
    <w:p w:rsidR="00850AF2" w:rsidRDefault="00850AF2" w:rsidP="00850AF2">
      <w:pPr>
        <w:jc w:val="center"/>
      </w:pPr>
    </w:p>
    <w:p w:rsidR="00850AF2" w:rsidRDefault="00850AF2" w:rsidP="00850AF2">
      <w:r>
        <w:tab/>
      </w:r>
      <w:r>
        <w:tab/>
        <w:t>Работник</w:t>
      </w:r>
      <w:r>
        <w:tab/>
      </w:r>
      <w:r>
        <w:tab/>
      </w:r>
      <w:r>
        <w:tab/>
      </w:r>
      <w:r>
        <w:tab/>
      </w:r>
      <w:r>
        <w:tab/>
        <w:t xml:space="preserve">          Администрация</w:t>
      </w:r>
    </w:p>
    <w:p w:rsidR="00850AF2" w:rsidRDefault="00850AF2" w:rsidP="00850AF2">
      <w:r>
        <w:tab/>
      </w:r>
    </w:p>
    <w:p w:rsidR="00850AF2" w:rsidRDefault="00850AF2" w:rsidP="00850AF2">
      <w:r>
        <w:tab/>
      </w:r>
    </w:p>
    <w:p w:rsidR="00850AF2" w:rsidRDefault="00850AF2" w:rsidP="00850AF2">
      <w:pPr>
        <w:ind w:left="708"/>
      </w:pPr>
      <w:r>
        <w:t>_____________________________</w:t>
      </w:r>
      <w:r>
        <w:tab/>
      </w:r>
      <w:r>
        <w:tab/>
      </w:r>
      <w:r>
        <w:tab/>
        <w:t>_________________________</w:t>
      </w:r>
    </w:p>
    <w:p w:rsidR="00850AF2" w:rsidRDefault="00850AF2" w:rsidP="00850AF2">
      <w:pPr>
        <w:ind w:left="708"/>
        <w:rPr>
          <w:sz w:val="20"/>
        </w:rPr>
      </w:pPr>
      <w:r>
        <w:tab/>
      </w:r>
      <w:r>
        <w:rPr>
          <w:sz w:val="20"/>
        </w:rPr>
        <w:t>(подпись)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(подпись)</w:t>
      </w:r>
    </w:p>
    <w:p w:rsidR="00850AF2" w:rsidRDefault="00850AF2" w:rsidP="00850AF2">
      <w:pPr>
        <w:ind w:left="708"/>
        <w:rPr>
          <w:sz w:val="20"/>
        </w:rPr>
      </w:pPr>
    </w:p>
    <w:p w:rsidR="00850AF2" w:rsidRDefault="00850AF2" w:rsidP="00850AF2">
      <w:pPr>
        <w:ind w:left="708"/>
      </w:pPr>
      <w:r>
        <w:rPr>
          <w:sz w:val="20"/>
        </w:rPr>
        <w:tab/>
      </w:r>
      <w:proofErr w:type="gramStart"/>
      <w:r>
        <w:t>Адрес:</w:t>
      </w:r>
      <w:r>
        <w:tab/>
      </w:r>
      <w:proofErr w:type="gramEnd"/>
      <w:r>
        <w:t xml:space="preserve">                                                                     Адрес:</w:t>
      </w:r>
    </w:p>
    <w:p w:rsidR="00850AF2" w:rsidRDefault="00850AF2" w:rsidP="00850AF2">
      <w:pPr>
        <w:ind w:left="708"/>
      </w:pPr>
      <w:r>
        <w:tab/>
      </w:r>
    </w:p>
    <w:p w:rsidR="00850AF2" w:rsidRDefault="00850AF2" w:rsidP="00850AF2">
      <w:r>
        <w:t xml:space="preserve">                                                                                       Иркутская обл., </w:t>
      </w:r>
      <w:proofErr w:type="spellStart"/>
      <w:r>
        <w:t>Шелеховский</w:t>
      </w:r>
      <w:proofErr w:type="spellEnd"/>
      <w:r>
        <w:t xml:space="preserve"> район</w:t>
      </w:r>
    </w:p>
    <w:p w:rsidR="00850AF2" w:rsidRDefault="00850AF2" w:rsidP="00850AF2">
      <w:r>
        <w:t xml:space="preserve">                           </w:t>
      </w:r>
      <w:r>
        <w:tab/>
      </w:r>
      <w:r>
        <w:tab/>
        <w:t xml:space="preserve">               </w:t>
      </w:r>
      <w:r>
        <w:tab/>
        <w:t xml:space="preserve">                с. </w:t>
      </w:r>
      <w:proofErr w:type="spellStart"/>
      <w:r>
        <w:t>Баклаши</w:t>
      </w:r>
      <w:proofErr w:type="spellEnd"/>
      <w:r>
        <w:t>, ул. 8 Марта, 12</w:t>
      </w:r>
    </w:p>
    <w:p w:rsidR="00850AF2" w:rsidRDefault="00850AF2" w:rsidP="00850AF2">
      <w:pPr>
        <w:ind w:left="708"/>
      </w:pPr>
      <w:r>
        <w:tab/>
      </w:r>
      <w:r>
        <w:tab/>
      </w:r>
    </w:p>
    <w:p w:rsidR="00850AF2" w:rsidRDefault="00850AF2" w:rsidP="00850AF2">
      <w:pPr>
        <w:ind w:left="708"/>
      </w:pPr>
    </w:p>
    <w:p w:rsidR="00850AF2" w:rsidRDefault="00850AF2" w:rsidP="00850AF2">
      <w:pPr>
        <w:ind w:left="708"/>
      </w:pPr>
      <w:r>
        <w:t>паспорт</w:t>
      </w:r>
    </w:p>
    <w:p w:rsidR="00850AF2" w:rsidRDefault="00850AF2" w:rsidP="00850AF2">
      <w:pPr>
        <w:ind w:left="708"/>
      </w:pPr>
      <w:r>
        <w:t xml:space="preserve"> </w:t>
      </w:r>
    </w:p>
    <w:p w:rsidR="00850AF2" w:rsidRDefault="00850AF2" w:rsidP="00850AF2">
      <w:pPr>
        <w:ind w:left="708"/>
      </w:pPr>
      <w:r>
        <w:tab/>
      </w:r>
    </w:p>
    <w:p w:rsidR="00850AF2" w:rsidRDefault="00850AF2" w:rsidP="00850AF2">
      <w:pPr>
        <w:ind w:left="708"/>
        <w:rPr>
          <w:sz w:val="20"/>
        </w:rPr>
      </w:pPr>
      <w:r>
        <w:rPr>
          <w:sz w:val="20"/>
        </w:rPr>
        <w:t xml:space="preserve">Дата подписания трудового договора:  </w:t>
      </w:r>
    </w:p>
    <w:p w:rsidR="00850AF2" w:rsidRDefault="00850AF2" w:rsidP="00850AF2">
      <w:pPr>
        <w:rPr>
          <w:sz w:val="20"/>
        </w:rPr>
      </w:pPr>
    </w:p>
    <w:p w:rsidR="00850AF2" w:rsidRDefault="00850AF2" w:rsidP="00850AF2">
      <w:pPr>
        <w:ind w:left="708"/>
        <w:rPr>
          <w:sz w:val="20"/>
        </w:rPr>
      </w:pPr>
      <w:r>
        <w:rPr>
          <w:sz w:val="20"/>
        </w:rPr>
        <w:t>С Федеральным Законом от 02.03.2007 № 25-ФЗ «О муниципальной службе в Российской Федерации» ознакомлен (</w:t>
      </w:r>
      <w:proofErr w:type="gramStart"/>
      <w:r>
        <w:rPr>
          <w:sz w:val="20"/>
        </w:rPr>
        <w:t>а)  _</w:t>
      </w:r>
      <w:proofErr w:type="gramEnd"/>
      <w:r>
        <w:rPr>
          <w:sz w:val="20"/>
        </w:rPr>
        <w:t xml:space="preserve">___________  </w:t>
      </w:r>
      <w:r>
        <w:rPr>
          <w:sz w:val="20"/>
        </w:rPr>
        <w:tab/>
        <w:t>«___» __________ 20     г</w:t>
      </w:r>
    </w:p>
    <w:p w:rsidR="00850AF2" w:rsidRDefault="00850AF2" w:rsidP="00850AF2">
      <w:pPr>
        <w:jc w:val="both"/>
      </w:pPr>
    </w:p>
    <w:p w:rsidR="00850AF2" w:rsidRDefault="00850AF2" w:rsidP="00850AF2">
      <w:pPr>
        <w:jc w:val="both"/>
      </w:pPr>
    </w:p>
    <w:p w:rsidR="00850AF2" w:rsidRDefault="00850AF2" w:rsidP="00850AF2">
      <w:pPr>
        <w:jc w:val="both"/>
      </w:pPr>
    </w:p>
    <w:p w:rsidR="00850AF2" w:rsidRDefault="00850AF2" w:rsidP="00850AF2">
      <w:pPr>
        <w:jc w:val="both"/>
      </w:pPr>
    </w:p>
    <w:p w:rsidR="00850AF2" w:rsidRDefault="00850AF2" w:rsidP="00850AF2">
      <w:pPr>
        <w:jc w:val="both"/>
      </w:pPr>
    </w:p>
    <w:p w:rsidR="00850AF2" w:rsidRDefault="00850AF2" w:rsidP="00850AF2">
      <w:pPr>
        <w:jc w:val="both"/>
      </w:pPr>
    </w:p>
    <w:p w:rsidR="00850AF2" w:rsidRDefault="00850AF2" w:rsidP="00850AF2">
      <w:pPr>
        <w:jc w:val="both"/>
      </w:pPr>
    </w:p>
    <w:p w:rsidR="00850AF2" w:rsidRDefault="00850AF2" w:rsidP="00850AF2">
      <w:pPr>
        <w:jc w:val="both"/>
      </w:pPr>
    </w:p>
    <w:p w:rsidR="00850AF2" w:rsidRDefault="00850AF2" w:rsidP="00850AF2">
      <w:pPr>
        <w:jc w:val="both"/>
      </w:pPr>
    </w:p>
    <w:p w:rsidR="00850AF2" w:rsidRDefault="00850AF2" w:rsidP="00850AF2">
      <w:pPr>
        <w:jc w:val="both"/>
      </w:pPr>
    </w:p>
    <w:p w:rsidR="00850AF2" w:rsidRDefault="00850AF2" w:rsidP="00850AF2">
      <w:pPr>
        <w:jc w:val="both"/>
      </w:pPr>
    </w:p>
    <w:p w:rsidR="00850AF2" w:rsidRPr="00437D49" w:rsidRDefault="00850AF2" w:rsidP="00850AF2">
      <w:pPr>
        <w:jc w:val="center"/>
      </w:pPr>
    </w:p>
    <w:p w:rsidR="00850AF2" w:rsidRPr="00437D49" w:rsidRDefault="00850AF2" w:rsidP="00850AF2">
      <w:pPr>
        <w:jc w:val="center"/>
      </w:pPr>
    </w:p>
    <w:p w:rsidR="00850AF2" w:rsidRPr="00437D49" w:rsidRDefault="00850AF2" w:rsidP="00850AF2">
      <w:pPr>
        <w:ind w:left="708"/>
      </w:pPr>
      <w:r w:rsidRPr="00437D49">
        <w:t xml:space="preserve"> </w:t>
      </w:r>
    </w:p>
    <w:p w:rsidR="00850AF2" w:rsidRDefault="00850AF2" w:rsidP="00850AF2">
      <w:pPr>
        <w:jc w:val="both"/>
      </w:pPr>
    </w:p>
    <w:p w:rsidR="00850AF2" w:rsidRDefault="00850AF2" w:rsidP="00850AF2">
      <w:pPr>
        <w:jc w:val="both"/>
      </w:pPr>
    </w:p>
    <w:p w:rsidR="00850AF2" w:rsidRDefault="00850AF2" w:rsidP="00850AF2">
      <w:pPr>
        <w:jc w:val="both"/>
      </w:pPr>
    </w:p>
    <w:p w:rsidR="00850AF2" w:rsidRDefault="00850AF2" w:rsidP="00850AF2">
      <w:pPr>
        <w:jc w:val="both"/>
      </w:pPr>
    </w:p>
    <w:p w:rsidR="00850AF2" w:rsidRDefault="00850AF2" w:rsidP="00850AF2">
      <w:pPr>
        <w:jc w:val="both"/>
      </w:pPr>
    </w:p>
    <w:p w:rsidR="00850AF2" w:rsidRDefault="00850AF2" w:rsidP="00850AF2">
      <w:pPr>
        <w:jc w:val="both"/>
      </w:pPr>
    </w:p>
    <w:p w:rsidR="00850AF2" w:rsidRDefault="00850AF2" w:rsidP="00850AF2">
      <w:pPr>
        <w:jc w:val="both"/>
      </w:pPr>
    </w:p>
    <w:p w:rsidR="00850AF2" w:rsidRDefault="00850AF2" w:rsidP="00850AF2">
      <w:pPr>
        <w:jc w:val="both"/>
      </w:pPr>
    </w:p>
    <w:p w:rsidR="00850AF2" w:rsidRDefault="00850AF2" w:rsidP="00850AF2">
      <w:pPr>
        <w:jc w:val="both"/>
      </w:pPr>
    </w:p>
    <w:p w:rsidR="00850AF2" w:rsidRDefault="00850AF2" w:rsidP="00850AF2">
      <w:pPr>
        <w:jc w:val="both"/>
      </w:pPr>
    </w:p>
    <w:p w:rsidR="00850AF2" w:rsidRDefault="00850AF2" w:rsidP="00850AF2">
      <w:pPr>
        <w:jc w:val="both"/>
      </w:pPr>
    </w:p>
    <w:p w:rsidR="00850AF2" w:rsidRDefault="00850AF2" w:rsidP="00850AF2">
      <w:pPr>
        <w:jc w:val="both"/>
      </w:pPr>
    </w:p>
    <w:p w:rsidR="00850AF2" w:rsidRDefault="00850AF2" w:rsidP="00850AF2">
      <w:pPr>
        <w:jc w:val="both"/>
      </w:pPr>
    </w:p>
    <w:p w:rsidR="00850AF2" w:rsidRDefault="00850AF2" w:rsidP="00850AF2">
      <w:pPr>
        <w:jc w:val="both"/>
      </w:pPr>
    </w:p>
    <w:p w:rsidR="00850AF2" w:rsidRDefault="00850AF2" w:rsidP="00850AF2">
      <w:pPr>
        <w:jc w:val="both"/>
      </w:pPr>
    </w:p>
    <w:p w:rsidR="00850AF2" w:rsidRDefault="00850AF2" w:rsidP="00850AF2">
      <w:pPr>
        <w:jc w:val="both"/>
      </w:pPr>
    </w:p>
    <w:p w:rsidR="00850AF2" w:rsidRDefault="00850AF2" w:rsidP="00850AF2">
      <w:pPr>
        <w:jc w:val="both"/>
      </w:pPr>
    </w:p>
    <w:p w:rsidR="00850AF2" w:rsidRDefault="00850AF2" w:rsidP="00850AF2">
      <w:pPr>
        <w:jc w:val="both"/>
      </w:pPr>
    </w:p>
    <w:p w:rsidR="00850AF2" w:rsidRDefault="00850AF2" w:rsidP="00850AF2">
      <w:pPr>
        <w:jc w:val="both"/>
      </w:pPr>
    </w:p>
    <w:p w:rsidR="00850AF2" w:rsidRDefault="00850AF2" w:rsidP="00850AF2">
      <w:pPr>
        <w:jc w:val="both"/>
      </w:pPr>
    </w:p>
    <w:p w:rsidR="00850AF2" w:rsidRDefault="00850AF2" w:rsidP="00850AF2">
      <w:pPr>
        <w:jc w:val="both"/>
      </w:pPr>
    </w:p>
    <w:p w:rsidR="00850AF2" w:rsidRDefault="00850AF2" w:rsidP="00850AF2">
      <w:pPr>
        <w:jc w:val="both"/>
      </w:pPr>
    </w:p>
    <w:p w:rsidR="00850AF2" w:rsidRDefault="00850AF2" w:rsidP="00850AF2">
      <w:pPr>
        <w:jc w:val="both"/>
      </w:pPr>
    </w:p>
    <w:p w:rsidR="00850AF2" w:rsidRDefault="00850AF2" w:rsidP="00850AF2">
      <w:pPr>
        <w:jc w:val="both"/>
      </w:pPr>
    </w:p>
    <w:p w:rsidR="00850AF2" w:rsidRDefault="00850AF2" w:rsidP="00850AF2">
      <w:pPr>
        <w:jc w:val="both"/>
      </w:pPr>
    </w:p>
    <w:p w:rsidR="00850AF2" w:rsidRDefault="00850AF2" w:rsidP="00850AF2">
      <w:pPr>
        <w:jc w:val="both"/>
      </w:pPr>
    </w:p>
    <w:p w:rsidR="00850AF2" w:rsidRDefault="00850AF2" w:rsidP="00850AF2">
      <w:pPr>
        <w:jc w:val="both"/>
      </w:pPr>
    </w:p>
    <w:p w:rsidR="00850AF2" w:rsidRDefault="00850AF2" w:rsidP="00850AF2">
      <w:pPr>
        <w:jc w:val="both"/>
      </w:pPr>
    </w:p>
    <w:p w:rsidR="00850AF2" w:rsidRDefault="00850AF2" w:rsidP="00850AF2">
      <w:pPr>
        <w:jc w:val="both"/>
      </w:pPr>
    </w:p>
    <w:p w:rsidR="00986F3E" w:rsidRDefault="00986F3E">
      <w:bookmarkStart w:id="0" w:name="_GoBack"/>
      <w:bookmarkEnd w:id="0"/>
    </w:p>
    <w:sectPr w:rsidR="00986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521"/>
    <w:rsid w:val="00795521"/>
    <w:rsid w:val="00850AF2"/>
    <w:rsid w:val="0098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895AB-D48F-44FC-8027-E32AAB2A3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50AF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1927</Words>
  <Characters>10988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3</cp:revision>
  <dcterms:created xsi:type="dcterms:W3CDTF">2019-10-16T00:46:00Z</dcterms:created>
  <dcterms:modified xsi:type="dcterms:W3CDTF">2019-10-16T00:47:00Z</dcterms:modified>
</cp:coreProperties>
</file>