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F40A1B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65120">
        <w:rPr>
          <w:u w:val="single"/>
        </w:rPr>
        <w:t>15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F65120">
        <w:rPr>
          <w:u w:val="single"/>
        </w:rPr>
        <w:t>П-1456/2019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54424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F67404">
        <w:rPr>
          <w:sz w:val="24"/>
          <w:szCs w:val="24"/>
        </w:rPr>
        <w:t xml:space="preserve">Калашниковой М. </w:t>
      </w:r>
      <w:r w:rsidR="002763F3">
        <w:rPr>
          <w:sz w:val="24"/>
          <w:szCs w:val="24"/>
        </w:rPr>
        <w:t>В.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100A49">
        <w:rPr>
          <w:sz w:val="24"/>
          <w:szCs w:val="24"/>
        </w:rPr>
        <w:t>28</w:t>
      </w:r>
      <w:r w:rsidR="00077E00">
        <w:rPr>
          <w:sz w:val="24"/>
          <w:szCs w:val="24"/>
        </w:rPr>
        <w:t>.</w:t>
      </w:r>
      <w:r w:rsidR="00100A49">
        <w:rPr>
          <w:sz w:val="24"/>
          <w:szCs w:val="24"/>
        </w:rPr>
        <w:t>10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</w:t>
      </w:r>
      <w:r w:rsidR="002763F3">
        <w:rPr>
          <w:sz w:val="24"/>
          <w:szCs w:val="24"/>
        </w:rPr>
        <w:t>9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AF0F0B" w:rsidRPr="00AF0F0B">
        <w:rPr>
          <w:sz w:val="24"/>
          <w:szCs w:val="24"/>
        </w:rPr>
        <w:t>разрешени</w:t>
      </w:r>
      <w:r w:rsidR="00AF0F0B">
        <w:rPr>
          <w:sz w:val="24"/>
          <w:szCs w:val="24"/>
        </w:rPr>
        <w:t>е</w:t>
      </w:r>
      <w:r w:rsidR="00AF0F0B" w:rsidRPr="00AF0F0B">
        <w:rPr>
          <w:sz w:val="24"/>
          <w:szCs w:val="24"/>
        </w:rPr>
        <w:t xml:space="preserve"> на условно </w:t>
      </w:r>
      <w:r w:rsidR="00F67404">
        <w:rPr>
          <w:sz w:val="24"/>
          <w:szCs w:val="24"/>
        </w:rPr>
        <w:t>разрешенный вид использования – «Объекты торгового назначения и общественного питания» земельного участка с кадастровым номером 38:27:020201:11394.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67404" w:rsidRDefault="00F67404" w:rsidP="00AF0F0B">
      <w:pPr>
        <w:pStyle w:val="20"/>
        <w:rPr>
          <w:sz w:val="22"/>
          <w:szCs w:val="22"/>
        </w:rPr>
      </w:pPr>
    </w:p>
    <w:p w:rsidR="003454CE" w:rsidRDefault="00F67404" w:rsidP="00F40A1B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sectPr w:rsidR="003454C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B9" w:rsidRDefault="00BB74B9">
      <w:r>
        <w:separator/>
      </w:r>
    </w:p>
  </w:endnote>
  <w:endnote w:type="continuationSeparator" w:id="0">
    <w:p w:rsidR="00BB74B9" w:rsidRDefault="00B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B9" w:rsidRDefault="00BB74B9">
      <w:r>
        <w:separator/>
      </w:r>
    </w:p>
  </w:footnote>
  <w:footnote w:type="continuationSeparator" w:id="0">
    <w:p w:rsidR="00BB74B9" w:rsidRDefault="00BB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0A49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088C"/>
    <w:rsid w:val="002435E2"/>
    <w:rsid w:val="002439B3"/>
    <w:rsid w:val="002763F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4424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71199"/>
    <w:rsid w:val="00887F47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06A22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72F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0F0B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098D"/>
    <w:rsid w:val="00B830F0"/>
    <w:rsid w:val="00B90DF4"/>
    <w:rsid w:val="00B913F6"/>
    <w:rsid w:val="00BA4627"/>
    <w:rsid w:val="00BB003E"/>
    <w:rsid w:val="00BB74B9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844CA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778A1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0A1B"/>
    <w:rsid w:val="00F410F4"/>
    <w:rsid w:val="00F50D07"/>
    <w:rsid w:val="00F5585F"/>
    <w:rsid w:val="00F64956"/>
    <w:rsid w:val="00F65120"/>
    <w:rsid w:val="00F67404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AE8F-61DF-40F4-AE98-65F3B09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19</cp:revision>
  <cp:lastPrinted>2019-11-11T02:58:00Z</cp:lastPrinted>
  <dcterms:created xsi:type="dcterms:W3CDTF">2017-07-31T04:57:00Z</dcterms:created>
  <dcterms:modified xsi:type="dcterms:W3CDTF">2019-11-18T07:41:00Z</dcterms:modified>
</cp:coreProperties>
</file>