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50BD" w:rsidRPr="007A50BD" w:rsidRDefault="007A50BD" w:rsidP="007A50BD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2FFD4B" wp14:editId="7814E781">
                <wp:simplePos x="0" y="0"/>
                <wp:positionH relativeFrom="column">
                  <wp:posOffset>-559036</wp:posOffset>
                </wp:positionH>
                <wp:positionV relativeFrom="page">
                  <wp:posOffset>392755</wp:posOffset>
                </wp:positionV>
                <wp:extent cx="3296093" cy="2626242"/>
                <wp:effectExtent l="0" t="0" r="19050" b="22225"/>
                <wp:wrapNone/>
                <wp:docPr id="2" name="Надпись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6093" cy="26262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E6FD5" w:rsidRPr="009F69FA" w:rsidRDefault="000E6FD5" w:rsidP="007A50B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72"/>
                                <w:szCs w:val="72"/>
                              </w:rPr>
                            </w:pPr>
                            <w:r w:rsidRPr="009F69FA">
                              <w:rPr>
                                <w:rFonts w:ascii="Times New Roman" w:hAnsi="Times New Roman" w:cs="Times New Roman"/>
                                <w:b/>
                                <w:sz w:val="72"/>
                                <w:szCs w:val="72"/>
                              </w:rPr>
                              <w:t>ВОЕННАЯ СЛУЖБА</w:t>
                            </w:r>
                          </w:p>
                          <w:p w:rsidR="007A50BD" w:rsidRDefault="000E6FD5" w:rsidP="007A50B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72"/>
                                <w:szCs w:val="72"/>
                              </w:rPr>
                            </w:pPr>
                            <w:r w:rsidRPr="009F69FA">
                              <w:rPr>
                                <w:rFonts w:ascii="Times New Roman" w:hAnsi="Times New Roman" w:cs="Times New Roman"/>
                                <w:b/>
                                <w:sz w:val="72"/>
                                <w:szCs w:val="72"/>
                              </w:rPr>
                              <w:t>ПО</w:t>
                            </w:r>
                          </w:p>
                          <w:p w:rsidR="000E6FD5" w:rsidRPr="009F69FA" w:rsidRDefault="000E6FD5" w:rsidP="007A50B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72"/>
                                <w:szCs w:val="72"/>
                              </w:rPr>
                            </w:pPr>
                            <w:r w:rsidRPr="009F69FA">
                              <w:rPr>
                                <w:rFonts w:ascii="Times New Roman" w:hAnsi="Times New Roman" w:cs="Times New Roman"/>
                                <w:b/>
                                <w:sz w:val="72"/>
                                <w:szCs w:val="72"/>
                              </w:rPr>
                              <w:t>КОНТРАКТУ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2FFD4B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-44pt;margin-top:30.95pt;width:259.55pt;height:20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m8DYwIAAKgEAAAOAAAAZHJzL2Uyb0RvYy54bWysVEtu2zAQ3RfoHQjua8my49aC5cB14KJA&#10;kARwiqxpirIEUByWpC25u+57hd6hiy666xWcG3VIf5NmVRQG6CFn+Djz5o1Gl20tyVoYW4HKaLcT&#10;UyIUh7xSy4x+up+9eUeJdUzlTIISGd0ISy/Hr1+NGp2KBEqQuTAEQZRNG53R0jmdRpHlpaiZ7YAW&#10;Cp0FmJo53JpllBvWIHotoySOB1EDJtcGuLAWT692TjoO+EUhuLstCisckRnF3FxYTVgXfo3GI5Yu&#10;DdNlxfdpsH/IomaVwkePUFfMMbIy1V9QdcUNWChch0MdQVFUXIQasJpu/Kyaecm0CLUgOVYfabL/&#10;D5bfrO8MqfKMJpQoVmOLtt+3P7Y/t7+3vx6/Pn4jieeo0TbF0LnGYNe+hxZ7fTi3eOhLbwtT+38s&#10;iqAf2d4cGRatIxwPe8lwEA97lHD0JQP89QN+dLqujXUfBNTEGxk12MLALFtfW4epYOghxL9mQVb5&#10;rJIybLxsxFQasmbYcOlCknjjSZRUpMnooHcRB+AnviC8E8Ji+QIC4kmFiXhSdsV7y7WLds/UAvIN&#10;EmVgJzer+azCYq6ZdXfMoL6QG5wZd4tLIQGTgb1FSQnmy0vnPh7bjl5KGtRrRu3nFTOCEvlRoSCG&#10;3X7fCzxs+hdvE9yYc8/i3KNW9RSQoS5Op+bB9PFOHszCQP2AozXxr6KLKY5vZ9QdzKnbTRGOJheT&#10;SQhCSWvmrtVccw/tO+Jbdd8+MKP3/XQohRs4KJulz9q6i/U3FUxWDooq9NwTvGN1zzuOQ5DCfnT9&#10;vJ3vQ9TpAzP+AwAA//8DAFBLAwQUAAYACAAAACEAu/Sa5OEAAAAKAQAADwAAAGRycy9kb3ducmV2&#10;LnhtbEyPQUvDQBCF74L/YRnBW7uJTWuM2ZSgiKCC2PbibZqMSTA7G7LTNv33rie9veE93nwvX0+2&#10;V0cafefYQDyPQBFXru64MbDbPs1SUF6Qa+wdk4EzeVgXlxc5ZrU78QcdN9KoUMI+QwOtyJBp7auW&#10;LPq5G4iD9+VGixLOsdH1iKdQbnt9E0UrbbHj8KHFgR5aqr43B2vgJfnEx4W80ll4ei/L53RI/Jsx&#10;11dTeQ9KaJK/MPziB3QoAtPeHbj2qjcwS9OwRQys4jtQIZAs4hjUPojb5RJ0kev/E4ofAAAA//8D&#10;AFBLAQItABQABgAIAAAAIQC2gziS/gAAAOEBAAATAAAAAAAAAAAAAAAAAAAAAABbQ29udGVudF9U&#10;eXBlc10ueG1sUEsBAi0AFAAGAAgAAAAhADj9If/WAAAAlAEAAAsAAAAAAAAAAAAAAAAALwEAAF9y&#10;ZWxzLy5yZWxzUEsBAi0AFAAGAAgAAAAhANm2bwNjAgAAqAQAAA4AAAAAAAAAAAAAAAAALgIAAGRy&#10;cy9lMm9Eb2MueG1sUEsBAi0AFAAGAAgAAAAhALv0muThAAAACgEAAA8AAAAAAAAAAAAAAAAAvQQA&#10;AGRycy9kb3ducmV2LnhtbFBLBQYAAAAABAAEAPMAAADLBQAAAAA=&#10;" fillcolor="white [3201]" strokecolor="white [3212]" strokeweight=".5pt">
                <v:textbox>
                  <w:txbxContent>
                    <w:p w:rsidR="000E6FD5" w:rsidRPr="009F69FA" w:rsidRDefault="000E6FD5" w:rsidP="007A50B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72"/>
                          <w:szCs w:val="72"/>
                        </w:rPr>
                      </w:pPr>
                      <w:r w:rsidRPr="009F69FA">
                        <w:rPr>
                          <w:rFonts w:ascii="Times New Roman" w:hAnsi="Times New Roman" w:cs="Times New Roman"/>
                          <w:b/>
                          <w:sz w:val="72"/>
                          <w:szCs w:val="72"/>
                        </w:rPr>
                        <w:t>ВОЕННАЯ СЛУЖБА</w:t>
                      </w:r>
                    </w:p>
                    <w:p w:rsidR="007A50BD" w:rsidRDefault="000E6FD5" w:rsidP="007A50B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72"/>
                          <w:szCs w:val="72"/>
                        </w:rPr>
                      </w:pPr>
                      <w:r w:rsidRPr="009F69FA">
                        <w:rPr>
                          <w:rFonts w:ascii="Times New Roman" w:hAnsi="Times New Roman" w:cs="Times New Roman"/>
                          <w:b/>
                          <w:sz w:val="72"/>
                          <w:szCs w:val="72"/>
                        </w:rPr>
                        <w:t>ПО</w:t>
                      </w:r>
                    </w:p>
                    <w:p w:rsidR="000E6FD5" w:rsidRPr="009F69FA" w:rsidRDefault="000E6FD5" w:rsidP="007A50B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72"/>
                          <w:szCs w:val="72"/>
                        </w:rPr>
                      </w:pPr>
                      <w:r w:rsidRPr="009F69FA">
                        <w:rPr>
                          <w:rFonts w:ascii="Times New Roman" w:hAnsi="Times New Roman" w:cs="Times New Roman"/>
                          <w:b/>
                          <w:sz w:val="72"/>
                          <w:szCs w:val="72"/>
                        </w:rPr>
                        <w:t>КОНТРАКТУ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565689" wp14:editId="1F4287EF">
                <wp:simplePos x="0" y="0"/>
                <wp:positionH relativeFrom="column">
                  <wp:posOffset>-1068572</wp:posOffset>
                </wp:positionH>
                <wp:positionV relativeFrom="paragraph">
                  <wp:posOffset>3262541</wp:posOffset>
                </wp:positionV>
                <wp:extent cx="7616308" cy="45719"/>
                <wp:effectExtent l="0" t="0" r="22860" b="12065"/>
                <wp:wrapNone/>
                <wp:docPr id="3" name="Скругленный 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16308" cy="45719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4112725" id="Скругленный прямоугольник 3" o:spid="_x0000_s1026" style="position:absolute;margin-left:-84.15pt;margin-top:256.9pt;width:599.7pt;height:3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URXxQIAAJkFAAAOAAAAZHJzL2Uyb0RvYy54bWysVM1uEzEQviPxDpbvdHfTPxp1U0WtipCq&#10;tmqLena9dneF1za2k004IfUIEs/AMyAkaGl5hc0bMfb+JCrlgsjB8XhmvvnZb2Z3b1YKNGXGFkqm&#10;OFmLMWKSqqyQ1yl+c3H44iVG1hGZEaEkS/GcWbw3ev5st9JDNlC5EhkzCECkHVY6xblzehhFluas&#10;JHZNaSZByZUpiQPRXEeZIRWglyIaxPFWVCmTaaMosxZeDxolHgV8zhl1J5xb5pBIMeTmwmnCeeXP&#10;aLRLhteG6LygbRrkH7IoSSEhaA91QBxBE1P8AVUW1CiruFujqowU5wVloQaoJokfVXOeE81CLdAc&#10;q/s22f8HS4+npwYVWYrXMZKkhE9Uf6lvFx8WN/XX+q7+Vt/X94uP9Q9U/4LHz/XP+iGoHuq7xSdQ&#10;fq9v0bpvY6XtENDO9alpJQtX35MZN6X/h2rRLLR+3reezRyi8Li9lWytx0AWCrqNze1kx2NGS2dt&#10;rHvFVIn8JcVGTWR2Bp83dJ1Mj6xr7Ds7H1BIf1oliuywECIInlhsXxg0JUAJN0vaOCtWENV7Rr6i&#10;poZwc3PBGtQzxqFlkPUgRA9kXWJmb5PmOScZa8JsxvDrAnUZhPKEBDCPyiHBHrcF6CwbEI/b1Nja&#10;ejcWON47xn9LqHHsrUNEJV3vWBZSmaecheujNvZdY5p2+M5cqWwOJDKqmS6r6WEBH+mIWHdKDIwT&#10;DB6sCHcCBxeqSrFqbxjlyrx/6t3bA8tBi1EF45li+25CDMNIvJbA/51kY8PPcxCALwMQzKrmalUj&#10;J+W+gs+dwDLSNFy9vRPdlRtVXsImGfuooCKSQuwUU2c6Yd81awN2EWXjcTCDGdbEHclzTT2476rn&#10;38XskhjdMtUBxY9VN8pk+Iirja33lGo8cYoXgcjLvrb9hvkPhGl3lV8wq3KwWm7U0W8AAAD//wMA&#10;UEsDBBQABgAIAAAAIQAeKZW24wAAAA0BAAAPAAAAZHJzL2Rvd25yZXYueG1sTI/BTsMwDIbvSLxD&#10;ZCQuaEuyiqmUphMa2oETbCAkblnjtdUSpzTpVt6e7ARH259+f3+5mpxlJxxC50mBnAtgSLU3HTUK&#10;Pt43sxxYiJqMtp5QwQ8GWFXXV6UujD/TFk+72LAUQqHQCtoY+4LzULfodJj7HindDn5wOqZxaLgZ&#10;9DmFO8sXQiy50x2lD63ucd1ifdyNTkE+vL7V3+vnzfbl8+Egjjna8etOqdub6ekRWMQp/sFw0U/q&#10;UCWnvR/JBGYVzOQyzxKr4F5mqcQFEZmUwPZptZACeFXy/y2qXwAAAP//AwBQSwECLQAUAAYACAAA&#10;ACEAtoM4kv4AAADhAQAAEwAAAAAAAAAAAAAAAAAAAAAAW0NvbnRlbnRfVHlwZXNdLnhtbFBLAQIt&#10;ABQABgAIAAAAIQA4/SH/1gAAAJQBAAALAAAAAAAAAAAAAAAAAC8BAABfcmVscy8ucmVsc1BLAQIt&#10;ABQABgAIAAAAIQDt8URXxQIAAJkFAAAOAAAAAAAAAAAAAAAAAC4CAABkcnMvZTJvRG9jLnhtbFBL&#10;AQItABQABgAIAAAAIQAeKZW24wAAAA0BAAAPAAAAAAAAAAAAAAAAAB8FAABkcnMvZG93bnJldi54&#10;bWxQSwUGAAAAAAQABADzAAAALwYAAAAA&#10;" fillcolor="black [3200]" strokecolor="black [3213]" strokeweight="1pt">
                <v:stroke joinstyle="miter"/>
              </v:roundrect>
            </w:pict>
          </mc:Fallback>
        </mc:AlternateContent>
      </w:r>
      <w:r w:rsidR="000E6FD5" w:rsidRPr="000E6FD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106274" cy="3301206"/>
            <wp:effectExtent l="0" t="0" r="0" b="0"/>
            <wp:docPr id="1" name="Рисунок 1" descr="Военная служба по контракту: льготы, гарантии и меры поддержк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Военная служба по контракту: льготы, гарантии и меры поддержки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052" cy="3376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0BD" w:rsidRDefault="007A50BD" w:rsidP="009F69FA">
      <w:pPr>
        <w:tabs>
          <w:tab w:val="left" w:pos="1540"/>
        </w:tabs>
        <w:ind w:right="141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F69FA" w:rsidRPr="00B0318A" w:rsidRDefault="009F69FA" w:rsidP="009F69FA">
      <w:pPr>
        <w:tabs>
          <w:tab w:val="left" w:pos="1540"/>
        </w:tabs>
        <w:ind w:right="141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318A">
        <w:rPr>
          <w:rFonts w:ascii="Times New Roman" w:hAnsi="Times New Roman" w:cs="Times New Roman"/>
          <w:b/>
          <w:sz w:val="28"/>
          <w:szCs w:val="28"/>
        </w:rPr>
        <w:t>Министерство обороны Российской Федерации приглашает мужчин Иркутской области на военную службу по контракту</w:t>
      </w:r>
    </w:p>
    <w:p w:rsidR="009F69FA" w:rsidRPr="00B0318A" w:rsidRDefault="009F69FA" w:rsidP="009F69FA">
      <w:pPr>
        <w:tabs>
          <w:tab w:val="left" w:pos="1540"/>
        </w:tabs>
        <w:ind w:right="1416"/>
        <w:jc w:val="center"/>
        <w:rPr>
          <w:rFonts w:ascii="Times New Roman" w:hAnsi="Times New Roman" w:cs="Times New Roman"/>
          <w:sz w:val="28"/>
          <w:szCs w:val="28"/>
        </w:rPr>
      </w:pPr>
      <w:r w:rsidRPr="00B0318A">
        <w:rPr>
          <w:rFonts w:ascii="Times New Roman" w:hAnsi="Times New Roman" w:cs="Times New Roman"/>
          <w:sz w:val="28"/>
          <w:szCs w:val="28"/>
        </w:rPr>
        <w:t>Для контрактников, которые отправляются на СВО, действуют особенные условия: зарплата – от 210 000 рублей (ежемесячно), выплаты – 1 400 000 рублей (единовременно), кредитные и налоговые каникулы программа реабилитации помощь семье контрактника и другие меры поддержки от государства.</w:t>
      </w:r>
    </w:p>
    <w:p w:rsidR="00B0318A" w:rsidRDefault="009F69FA" w:rsidP="009F69FA">
      <w:pPr>
        <w:tabs>
          <w:tab w:val="left" w:pos="1540"/>
        </w:tabs>
        <w:ind w:right="141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318A">
        <w:rPr>
          <w:rFonts w:ascii="Times New Roman" w:hAnsi="Times New Roman" w:cs="Times New Roman"/>
          <w:b/>
          <w:sz w:val="28"/>
          <w:szCs w:val="28"/>
        </w:rPr>
        <w:t xml:space="preserve">По Указу Губернатора Иркутской области от 30.12.2025г. № 430-уг установлена за счет средств областного бюджета лицам, заключившим в период с 1 по 31 января 2026 года контракт о прохождении военной службы в </w:t>
      </w:r>
      <w:r w:rsidR="00026595" w:rsidRPr="00B0318A">
        <w:rPr>
          <w:rFonts w:ascii="Times New Roman" w:hAnsi="Times New Roman" w:cs="Times New Roman"/>
          <w:b/>
          <w:sz w:val="28"/>
          <w:szCs w:val="28"/>
        </w:rPr>
        <w:t>Вооруженных Силах РФ,</w:t>
      </w:r>
      <w:r w:rsidRPr="00B0318A">
        <w:rPr>
          <w:rFonts w:ascii="Times New Roman" w:hAnsi="Times New Roman" w:cs="Times New Roman"/>
          <w:b/>
          <w:sz w:val="28"/>
          <w:szCs w:val="28"/>
        </w:rPr>
        <w:t xml:space="preserve"> предоставляется дополнительная мера социальной поддержки виде единовременной денежной выплаты </w:t>
      </w:r>
    </w:p>
    <w:p w:rsidR="009F69FA" w:rsidRPr="00B0318A" w:rsidRDefault="009F69FA" w:rsidP="009F69FA">
      <w:pPr>
        <w:tabs>
          <w:tab w:val="left" w:pos="1540"/>
        </w:tabs>
        <w:ind w:right="141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318A">
        <w:rPr>
          <w:rFonts w:ascii="Times New Roman" w:hAnsi="Times New Roman" w:cs="Times New Roman"/>
          <w:b/>
          <w:sz w:val="28"/>
          <w:szCs w:val="28"/>
        </w:rPr>
        <w:t>в размере 1 400 000 рублей.</w:t>
      </w:r>
    </w:p>
    <w:p w:rsidR="009F69FA" w:rsidRPr="00B0318A" w:rsidRDefault="009F69FA" w:rsidP="009F69FA">
      <w:pPr>
        <w:tabs>
          <w:tab w:val="left" w:pos="1540"/>
        </w:tabs>
        <w:ind w:right="141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318A">
        <w:rPr>
          <w:rFonts w:ascii="Times New Roman" w:hAnsi="Times New Roman" w:cs="Times New Roman"/>
          <w:b/>
          <w:sz w:val="28"/>
          <w:szCs w:val="28"/>
        </w:rPr>
        <w:t xml:space="preserve">В итоге лица, заключившие в период с 1 по 31 января 2026 года контракт о прохождении военной службы в </w:t>
      </w:r>
      <w:bookmarkStart w:id="0" w:name="_GoBack"/>
      <w:bookmarkEnd w:id="0"/>
      <w:r w:rsidR="00026595" w:rsidRPr="00B0318A">
        <w:rPr>
          <w:rFonts w:ascii="Times New Roman" w:hAnsi="Times New Roman" w:cs="Times New Roman"/>
          <w:b/>
          <w:sz w:val="28"/>
          <w:szCs w:val="28"/>
        </w:rPr>
        <w:t>Вооруженных Силах РФ,</w:t>
      </w:r>
      <w:r w:rsidRPr="00B0318A">
        <w:rPr>
          <w:rFonts w:ascii="Times New Roman" w:hAnsi="Times New Roman" w:cs="Times New Roman"/>
          <w:b/>
          <w:sz w:val="28"/>
          <w:szCs w:val="28"/>
        </w:rPr>
        <w:t xml:space="preserve"> получат единовременную денежную выплату </w:t>
      </w:r>
    </w:p>
    <w:p w:rsidR="009F69FA" w:rsidRPr="00B0318A" w:rsidRDefault="009F69FA" w:rsidP="009F69FA">
      <w:pPr>
        <w:tabs>
          <w:tab w:val="left" w:pos="1540"/>
        </w:tabs>
        <w:ind w:right="1416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0318A">
        <w:rPr>
          <w:rFonts w:ascii="Times New Roman" w:hAnsi="Times New Roman" w:cs="Times New Roman"/>
          <w:b/>
          <w:sz w:val="28"/>
          <w:szCs w:val="28"/>
          <w:u w:val="single"/>
        </w:rPr>
        <w:t>в размере 2 800 000 рублей.</w:t>
      </w:r>
    </w:p>
    <w:p w:rsidR="00276AD5" w:rsidRDefault="00276AD5" w:rsidP="009F69FA">
      <w:pPr>
        <w:tabs>
          <w:tab w:val="left" w:pos="1540"/>
        </w:tabs>
        <w:ind w:right="1416"/>
        <w:jc w:val="center"/>
        <w:rPr>
          <w:rFonts w:ascii="Times New Roman" w:hAnsi="Times New Roman" w:cs="Times New Roman"/>
          <w:sz w:val="28"/>
          <w:szCs w:val="28"/>
        </w:rPr>
      </w:pPr>
    </w:p>
    <w:p w:rsidR="009F69FA" w:rsidRPr="00276AD5" w:rsidRDefault="00B0318A" w:rsidP="0076171D">
      <w:pPr>
        <w:tabs>
          <w:tab w:val="left" w:pos="1540"/>
        </w:tabs>
        <w:ind w:right="1416"/>
        <w:jc w:val="center"/>
        <w:rPr>
          <w:rFonts w:ascii="Times New Roman" w:hAnsi="Times New Roman" w:cs="Times New Roman"/>
          <w:sz w:val="28"/>
          <w:szCs w:val="28"/>
        </w:rPr>
      </w:pPr>
      <w:r w:rsidRPr="00276AD5">
        <w:rPr>
          <w:rFonts w:ascii="Times New Roman" w:hAnsi="Times New Roman" w:cs="Times New Roman"/>
          <w:sz w:val="28"/>
          <w:szCs w:val="28"/>
        </w:rPr>
        <w:t xml:space="preserve">Желающие заключить контракт с Минобороны могут обратиться в Администрацию </w:t>
      </w:r>
      <w:proofErr w:type="spellStart"/>
      <w:r w:rsidRPr="00276AD5">
        <w:rPr>
          <w:rFonts w:ascii="Times New Roman" w:hAnsi="Times New Roman" w:cs="Times New Roman"/>
          <w:sz w:val="28"/>
          <w:szCs w:val="28"/>
        </w:rPr>
        <w:t>Баклашинского</w:t>
      </w:r>
      <w:proofErr w:type="spellEnd"/>
      <w:r w:rsidRPr="00276AD5">
        <w:rPr>
          <w:rFonts w:ascii="Times New Roman" w:hAnsi="Times New Roman" w:cs="Times New Roman"/>
          <w:sz w:val="28"/>
          <w:szCs w:val="28"/>
        </w:rPr>
        <w:t xml:space="preserve"> сельского поселения, телефон </w:t>
      </w:r>
      <w:r w:rsidR="007D2DF8" w:rsidRPr="00276AD5">
        <w:rPr>
          <w:rFonts w:ascii="Times New Roman" w:hAnsi="Times New Roman" w:cs="Times New Roman"/>
          <w:sz w:val="28"/>
          <w:szCs w:val="28"/>
        </w:rPr>
        <w:t>74-2-55</w:t>
      </w:r>
    </w:p>
    <w:p w:rsidR="00B0318A" w:rsidRPr="00276AD5" w:rsidRDefault="00B0318A" w:rsidP="0076171D">
      <w:pPr>
        <w:tabs>
          <w:tab w:val="left" w:pos="1540"/>
        </w:tabs>
        <w:ind w:right="1416"/>
        <w:jc w:val="center"/>
        <w:rPr>
          <w:rFonts w:ascii="Times New Roman" w:hAnsi="Times New Roman" w:cs="Times New Roman"/>
          <w:sz w:val="28"/>
          <w:szCs w:val="28"/>
        </w:rPr>
      </w:pPr>
      <w:r w:rsidRPr="00276AD5">
        <w:rPr>
          <w:rFonts w:ascii="Times New Roman" w:hAnsi="Times New Roman" w:cs="Times New Roman"/>
          <w:sz w:val="28"/>
          <w:szCs w:val="28"/>
        </w:rPr>
        <w:t xml:space="preserve">Пункт отбора на военную службу по контракту в Вооруженные Силы Российской Федерации в г. </w:t>
      </w:r>
      <w:proofErr w:type="spellStart"/>
      <w:r w:rsidRPr="00276AD5">
        <w:rPr>
          <w:rFonts w:ascii="Times New Roman" w:hAnsi="Times New Roman" w:cs="Times New Roman"/>
          <w:sz w:val="28"/>
          <w:szCs w:val="28"/>
        </w:rPr>
        <w:t>Шелехов</w:t>
      </w:r>
      <w:proofErr w:type="spellEnd"/>
      <w:r w:rsidRPr="00276AD5">
        <w:rPr>
          <w:rFonts w:ascii="Times New Roman" w:hAnsi="Times New Roman" w:cs="Times New Roman"/>
          <w:sz w:val="28"/>
          <w:szCs w:val="28"/>
        </w:rPr>
        <w:t>, Привокзальный</w:t>
      </w:r>
      <w:r w:rsidR="00D06EBE" w:rsidRPr="00276AD5">
        <w:rPr>
          <w:rFonts w:ascii="Times New Roman" w:hAnsi="Times New Roman" w:cs="Times New Roman"/>
          <w:sz w:val="28"/>
          <w:szCs w:val="28"/>
        </w:rPr>
        <w:t>,</w:t>
      </w:r>
      <w:r w:rsidRPr="00276AD5">
        <w:rPr>
          <w:rFonts w:ascii="Times New Roman" w:hAnsi="Times New Roman" w:cs="Times New Roman"/>
          <w:sz w:val="28"/>
          <w:szCs w:val="28"/>
        </w:rPr>
        <w:t xml:space="preserve"> 18/34. Телефон 8(39550)2-81-01</w:t>
      </w:r>
    </w:p>
    <w:sectPr w:rsidR="00B0318A" w:rsidRPr="00276AD5" w:rsidSect="007A50BD">
      <w:pgSz w:w="11906" w:h="16838"/>
      <w:pgMar w:top="142" w:right="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FD5"/>
    <w:rsid w:val="00026595"/>
    <w:rsid w:val="000E6FD5"/>
    <w:rsid w:val="001D6A92"/>
    <w:rsid w:val="00224593"/>
    <w:rsid w:val="00237E4E"/>
    <w:rsid w:val="00276AD5"/>
    <w:rsid w:val="002905A7"/>
    <w:rsid w:val="002B2972"/>
    <w:rsid w:val="004406F8"/>
    <w:rsid w:val="00450549"/>
    <w:rsid w:val="0052628B"/>
    <w:rsid w:val="0076171D"/>
    <w:rsid w:val="007675E5"/>
    <w:rsid w:val="007A50BD"/>
    <w:rsid w:val="007D2DF8"/>
    <w:rsid w:val="009F69FA"/>
    <w:rsid w:val="00B0318A"/>
    <w:rsid w:val="00BD7852"/>
    <w:rsid w:val="00D06EBE"/>
    <w:rsid w:val="00E83C4B"/>
    <w:rsid w:val="00F6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8CF5F2-9730-4338-A79D-358073FAB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Юрьевна Беськаева</dc:creator>
  <cp:keywords/>
  <dc:description/>
  <cp:lastModifiedBy>Марина Андрияновна Захарченко</cp:lastModifiedBy>
  <cp:revision>23</cp:revision>
  <dcterms:created xsi:type="dcterms:W3CDTF">2026-01-14T01:35:00Z</dcterms:created>
  <dcterms:modified xsi:type="dcterms:W3CDTF">2026-01-14T03:21:00Z</dcterms:modified>
</cp:coreProperties>
</file>